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5B" w:rsidRPr="002A2D91" w:rsidRDefault="00C96E5B" w:rsidP="00C60E2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Umělecká rada</w:t>
      </w:r>
    </w:p>
    <w:p w:rsidR="00C96E5B" w:rsidRPr="002A2D91" w:rsidRDefault="00C96E5B" w:rsidP="00C60E2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Masarykovy střední školy Letovice, příspěvkové organizace</w:t>
      </w:r>
    </w:p>
    <w:p w:rsidR="00C96E5B" w:rsidRPr="002A2D91" w:rsidRDefault="00C96E5B" w:rsidP="002A2D91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rFonts w:asciiTheme="minorHAnsi" w:hAnsiTheme="minorHAnsi"/>
          <w:b/>
          <w:bCs/>
          <w:color w:val="000000"/>
        </w:rPr>
      </w:pPr>
      <w:r w:rsidRPr="002A2D91">
        <w:rPr>
          <w:rStyle w:val="normaltextrun"/>
          <w:rFonts w:asciiTheme="minorHAnsi" w:hAnsiTheme="minorHAnsi"/>
          <w:b/>
          <w:bCs/>
          <w:color w:val="000000"/>
        </w:rPr>
        <w:t>vyhlašuje výtvarnou soutěž</w:t>
      </w:r>
    </w:p>
    <w:p w:rsidR="00C60E24" w:rsidRPr="002A2D91" w:rsidRDefault="002A2D91" w:rsidP="00C60E2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/>
          <w:b/>
          <w:sz w:val="32"/>
          <w:szCs w:val="32"/>
        </w:rPr>
      </w:pPr>
      <w:r w:rsidRPr="002A2D91">
        <w:rPr>
          <w:rFonts w:asciiTheme="minorHAnsi" w:hAnsiTheme="minorHAnsi"/>
          <w:b/>
          <w:sz w:val="32"/>
          <w:szCs w:val="32"/>
        </w:rPr>
        <w:t>TAJEMSTVÍ HLÍNY</w:t>
      </w:r>
    </w:p>
    <w:p w:rsidR="00C96E5B" w:rsidRPr="002A2D91" w:rsidRDefault="00C96E5B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 xml:space="preserve">Dovolujeme si Vás pozvat na keramickou výtvarnou soutěž v prostorách naší školy. 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7E1E0C">
      <w:pPr>
        <w:pStyle w:val="paragraph"/>
        <w:numPr>
          <w:ilvl w:val="0"/>
          <w:numId w:val="7"/>
        </w:numPr>
        <w:tabs>
          <w:tab w:val="left" w:pos="4536"/>
        </w:tabs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Soutěž je určena</w:t>
      </w:r>
      <w:r w:rsidRPr="002A2D91">
        <w:rPr>
          <w:rStyle w:val="normaltextrun"/>
          <w:rFonts w:asciiTheme="minorHAnsi" w:hAnsiTheme="minorHAnsi"/>
        </w:rPr>
        <w:t>:</w:t>
      </w:r>
      <w:r w:rsidRPr="002A2D91">
        <w:rPr>
          <w:rStyle w:val="tabchar"/>
          <w:rFonts w:asciiTheme="minorHAnsi" w:hAnsiTheme="minorHAnsi"/>
        </w:rPr>
        <w:t xml:space="preserve"> </w:t>
      </w:r>
      <w:r w:rsidRPr="002A2D91">
        <w:rPr>
          <w:rStyle w:val="normaltextrun"/>
          <w:rFonts w:asciiTheme="minorHAnsi" w:hAnsiTheme="minorHAnsi"/>
        </w:rPr>
        <w:t>  žákům 8. a 9. tříd základních škol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7E1E0C">
      <w:pPr>
        <w:pStyle w:val="paragraph"/>
        <w:numPr>
          <w:ilvl w:val="0"/>
          <w:numId w:val="7"/>
        </w:numPr>
        <w:tabs>
          <w:tab w:val="left" w:pos="4536"/>
        </w:tabs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 xml:space="preserve">Termín podání </w:t>
      </w:r>
      <w:r w:rsidR="00C60E24" w:rsidRPr="002A2D91">
        <w:rPr>
          <w:rStyle w:val="normaltextrun"/>
          <w:rFonts w:asciiTheme="minorHAnsi" w:hAnsiTheme="minorHAnsi"/>
          <w:b/>
          <w:bCs/>
        </w:rPr>
        <w:t>přihlášky</w:t>
      </w:r>
      <w:r w:rsidR="00C60E24" w:rsidRPr="002A2D91">
        <w:rPr>
          <w:rStyle w:val="normaltextrun"/>
          <w:rFonts w:asciiTheme="minorHAnsi" w:hAnsiTheme="minorHAnsi"/>
        </w:rPr>
        <w:t>:</w:t>
      </w:r>
      <w:r w:rsidR="00C60E24" w:rsidRPr="002A2D91">
        <w:rPr>
          <w:rStyle w:val="tabchar"/>
          <w:rFonts w:asciiTheme="minorHAnsi" w:hAnsiTheme="minorHAnsi"/>
        </w:rPr>
        <w:t xml:space="preserve"> do</w:t>
      </w:r>
      <w:r w:rsidRPr="002A2D91">
        <w:rPr>
          <w:rStyle w:val="normaltextrun"/>
          <w:rFonts w:asciiTheme="minorHAnsi" w:hAnsiTheme="minorHAnsi"/>
        </w:rPr>
        <w:t xml:space="preserve"> </w:t>
      </w:r>
      <w:r w:rsidR="00C60E24" w:rsidRPr="002A2D91">
        <w:rPr>
          <w:rStyle w:val="normaltextrun"/>
          <w:rFonts w:asciiTheme="minorHAnsi" w:hAnsiTheme="minorHAnsi"/>
        </w:rPr>
        <w:t>8. 10. 2021</w:t>
      </w:r>
      <w:r w:rsidR="007E1E0C" w:rsidRPr="002A2D91">
        <w:rPr>
          <w:rStyle w:val="normaltextrun"/>
          <w:rFonts w:asciiTheme="minorHAnsi" w:hAnsiTheme="minorHAnsi"/>
        </w:rPr>
        <w:t xml:space="preserve"> </w:t>
      </w:r>
      <w:r w:rsidRPr="002A2D91">
        <w:rPr>
          <w:rStyle w:val="normaltextrun"/>
          <w:rFonts w:asciiTheme="minorHAnsi" w:hAnsiTheme="minorHAnsi"/>
        </w:rPr>
        <w:t>elektronicky</w:t>
      </w:r>
      <w:r w:rsidRPr="002A2D91">
        <w:rPr>
          <w:rStyle w:val="eop"/>
          <w:rFonts w:asciiTheme="minorHAnsi" w:hAnsiTheme="minorHAnsi"/>
        </w:rPr>
        <w:t> </w:t>
      </w:r>
      <w:r w:rsidR="007E1E0C" w:rsidRPr="002A2D91">
        <w:rPr>
          <w:rStyle w:val="eop"/>
          <w:rFonts w:asciiTheme="minorHAnsi" w:hAnsiTheme="minorHAnsi"/>
        </w:rPr>
        <w:t>na e-mail: prudilova@stredni-skola.cz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 xml:space="preserve">Místo konání </w:t>
      </w:r>
      <w:r w:rsidRPr="002A2D91">
        <w:rPr>
          <w:rStyle w:val="contextualspellingandgrammarerror"/>
          <w:rFonts w:asciiTheme="minorHAnsi" w:hAnsiTheme="minorHAnsi"/>
          <w:b/>
          <w:bCs/>
        </w:rPr>
        <w:t xml:space="preserve">soutěže: </w:t>
      </w:r>
      <w:r w:rsidRPr="002A2D91">
        <w:rPr>
          <w:rStyle w:val="normaltextrun"/>
          <w:rFonts w:asciiTheme="minorHAnsi" w:hAnsiTheme="minorHAnsi"/>
        </w:rPr>
        <w:t xml:space="preserve">Masarykova střední škola Letovice </w:t>
      </w:r>
      <w:proofErr w:type="spellStart"/>
      <w:proofErr w:type="gramStart"/>
      <w:r w:rsidRPr="002A2D91">
        <w:rPr>
          <w:rStyle w:val="spellingerror"/>
          <w:rFonts w:asciiTheme="minorHAnsi" w:hAnsiTheme="minorHAnsi"/>
        </w:rPr>
        <w:t>p.o</w:t>
      </w:r>
      <w:proofErr w:type="spellEnd"/>
      <w:r w:rsidRPr="002A2D91">
        <w:rPr>
          <w:rStyle w:val="normaltextrun"/>
          <w:rFonts w:asciiTheme="minorHAnsi" w:hAnsiTheme="minorHAnsi"/>
        </w:rPr>
        <w:t>.</w:t>
      </w:r>
      <w:proofErr w:type="gramEnd"/>
      <w:r w:rsidRPr="002A2D91">
        <w:rPr>
          <w:rStyle w:val="normaltextrun"/>
          <w:rFonts w:asciiTheme="minorHAnsi" w:hAnsiTheme="minorHAnsi"/>
        </w:rPr>
        <w:t>,</w:t>
      </w:r>
      <w:r w:rsidRPr="002A2D91">
        <w:rPr>
          <w:rStyle w:val="eop"/>
          <w:rFonts w:asciiTheme="minorHAnsi" w:hAnsiTheme="minorHAnsi"/>
        </w:rPr>
        <w:t> </w:t>
      </w:r>
      <w:r w:rsidRPr="002A2D91">
        <w:rPr>
          <w:rStyle w:val="normaltextrun"/>
          <w:rFonts w:asciiTheme="minorHAnsi" w:hAnsiTheme="minorHAnsi"/>
        </w:rPr>
        <w:t>budova dílen odborného a  praktického vyučování Tyršova 23.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 xml:space="preserve">Datum konání soutěže: </w:t>
      </w:r>
      <w:r w:rsidR="00C60E24" w:rsidRPr="002A2D91">
        <w:rPr>
          <w:rStyle w:val="normaltextrun"/>
          <w:rFonts w:asciiTheme="minorHAnsi" w:hAnsiTheme="minorHAnsi"/>
          <w:bCs/>
        </w:rPr>
        <w:t>12. 10. 2021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Harmonogram: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 xml:space="preserve">zahájení 8:30  ukončení prací 11:00 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11:00 – 11:30 oběd + prohlídka školy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11:30 vyhlášení výsledků – výstavní místnost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Style w:val="eop"/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</w:rPr>
        <w:t>Téma soutěže:</w:t>
      </w:r>
      <w:r w:rsidRPr="002A2D91">
        <w:rPr>
          <w:rStyle w:val="normaltextrun"/>
          <w:rFonts w:asciiTheme="minorHAnsi" w:hAnsiTheme="minorHAnsi"/>
        </w:rPr>
        <w:t xml:space="preserve"> Modelování </w:t>
      </w:r>
      <w:r w:rsidR="0092546D" w:rsidRPr="002A2D91">
        <w:rPr>
          <w:rStyle w:val="normaltextrun"/>
          <w:rFonts w:asciiTheme="minorHAnsi" w:hAnsiTheme="minorHAnsi"/>
          <w:b/>
          <w:sz w:val="28"/>
          <w:szCs w:val="28"/>
        </w:rPr>
        <w:t>oblíbeného zvířete</w:t>
      </w:r>
      <w:r w:rsidRPr="002A2D91">
        <w:rPr>
          <w:rStyle w:val="normaltextrun"/>
          <w:rFonts w:asciiTheme="minorHAnsi" w:hAnsiTheme="minorHAnsi"/>
          <w:sz w:val="28"/>
          <w:szCs w:val="28"/>
        </w:rPr>
        <w:t xml:space="preserve"> </w:t>
      </w:r>
      <w:r w:rsidR="002F5847" w:rsidRPr="002A2D91">
        <w:rPr>
          <w:rStyle w:val="normaltextrun"/>
          <w:rFonts w:asciiTheme="minorHAnsi" w:hAnsiTheme="minorHAnsi"/>
          <w:b/>
          <w:sz w:val="28"/>
          <w:szCs w:val="28"/>
        </w:rPr>
        <w:t>podle donesených fotografií či návrhů</w:t>
      </w:r>
      <w:r w:rsidR="002F5847" w:rsidRPr="002A2D91">
        <w:rPr>
          <w:rStyle w:val="normaltextrun"/>
          <w:rFonts w:asciiTheme="minorHAnsi" w:hAnsiTheme="minorHAnsi"/>
        </w:rPr>
        <w:t xml:space="preserve"> </w:t>
      </w:r>
      <w:r w:rsidRPr="002A2D91">
        <w:rPr>
          <w:rStyle w:val="normaltextrun"/>
          <w:rFonts w:asciiTheme="minorHAnsi" w:hAnsiTheme="minorHAnsi"/>
        </w:rPr>
        <w:t xml:space="preserve">(modelovat se bude z </w:t>
      </w:r>
      <w:r w:rsidRPr="002A2D91">
        <w:rPr>
          <w:rStyle w:val="spellingerror"/>
          <w:rFonts w:asciiTheme="minorHAnsi" w:hAnsiTheme="minorHAnsi"/>
        </w:rPr>
        <w:t>točírenské</w:t>
      </w:r>
      <w:r w:rsidRPr="002A2D91">
        <w:rPr>
          <w:rStyle w:val="normaltextrun"/>
          <w:rFonts w:asciiTheme="minorHAnsi" w:hAnsiTheme="minorHAnsi"/>
        </w:rPr>
        <w:t xml:space="preserve"> hlíny </w:t>
      </w:r>
      <w:proofErr w:type="spellStart"/>
      <w:r w:rsidRPr="002A2D91">
        <w:rPr>
          <w:rStyle w:val="spellingerror"/>
          <w:rFonts w:asciiTheme="minorHAnsi" w:hAnsiTheme="minorHAnsi"/>
        </w:rPr>
        <w:t>Sb</w:t>
      </w:r>
      <w:proofErr w:type="spellEnd"/>
      <w:r w:rsidRPr="002A2D91">
        <w:rPr>
          <w:rStyle w:val="normaltextrun"/>
          <w:rFonts w:asciiTheme="minorHAnsi" w:hAnsiTheme="minorHAnsi"/>
        </w:rPr>
        <w:t>, nářadí, pomůcky a pracovní zástěry budou k dispozici na místě).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Kritéria hodnocení: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přesnost provedení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čistota práce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Style w:val="eop"/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dodržení měřítka</w:t>
      </w:r>
      <w:r w:rsidRPr="002A2D91">
        <w:rPr>
          <w:rStyle w:val="eop"/>
          <w:rFonts w:asciiTheme="minorHAnsi" w:hAnsiTheme="minorHAnsi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Soutěžní práce budou vyhodnoceny Uměleckou radou školy (složenou z výkonných umělců, kteří působí jako odborní učitelé uměleckých oborů školy).  </w:t>
      </w:r>
    </w:p>
    <w:p w:rsidR="0092546D" w:rsidRPr="002A2D91" w:rsidRDefault="0092546D" w:rsidP="0092546D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Výherci budou odměněni dárkovými poukazy do obchodu s výtvarnými potřebami </w:t>
      </w:r>
      <w:proofErr w:type="spellStart"/>
      <w:r w:rsidRPr="002A2D91">
        <w:rPr>
          <w:rFonts w:eastAsia="Times New Roman" w:cs="Times New Roman"/>
          <w:sz w:val="24"/>
          <w:szCs w:val="24"/>
          <w:lang w:eastAsia="cs-CZ"/>
        </w:rPr>
        <w:t>Articon</w:t>
      </w:r>
      <w:proofErr w:type="spellEnd"/>
      <w:r w:rsidRPr="002A2D91">
        <w:rPr>
          <w:rFonts w:eastAsia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2A2D91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https://www.artikon.cz/specialni-kategorie/vhodne-jako-darek</w:t>
        </w:r>
      </w:hyperlink>
      <w:r w:rsidRPr="002A2D9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B24A52" w:rsidRPr="002A2D91" w:rsidRDefault="00B24A52" w:rsidP="00B24A52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Pokud účastník obsadí  ve výtvarné soutěži  1 – 3. místo a podá si přihlášku ke studiu do uměleckého oboru školy, bude bodově zvýhodněn v kritériích pro přijetí ke studiu do oborů 82-41-M/12 Výtvarné zpracování keramiky a porcelánu (čtyřletý s maturitní zkouškou)  a 82-51-H/04 Umělecký keramik (tříletý s výučním listem). Kritéria pro přijetí do uvedených oborů jsou zveřejněna na webových stránkách školy </w:t>
      </w:r>
      <w:hyperlink r:id="rId6" w:tgtFrame="_blank" w:history="1">
        <w:r w:rsidRPr="002A2D91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www.stredni-skola.cz</w:t>
        </w:r>
      </w:hyperlink>
      <w:r w:rsidRPr="002A2D91">
        <w:rPr>
          <w:rFonts w:eastAsia="Times New Roman" w:cs="Times New Roman"/>
          <w:sz w:val="24"/>
          <w:szCs w:val="24"/>
          <w:lang w:eastAsia="cs-CZ"/>
        </w:rPr>
        <w:t> 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color w:val="000000"/>
          <w:sz w:val="24"/>
          <w:szCs w:val="24"/>
          <w:lang w:eastAsia="cs-CZ"/>
        </w:rPr>
        <w:t>S pozdravem </w:t>
      </w:r>
    </w:p>
    <w:p w:rsidR="00B24A52" w:rsidRPr="002A2D91" w:rsidRDefault="00B24A52" w:rsidP="00B24A52">
      <w:pPr>
        <w:pStyle w:val="Odstavecseseznamem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     </w:t>
      </w:r>
    </w:p>
    <w:p w:rsidR="00B24A52" w:rsidRPr="002A2D91" w:rsidRDefault="00B24A52" w:rsidP="00B24A52">
      <w:pPr>
        <w:pStyle w:val="Odstavecseseznamem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Ing. Helena Marešová, </w:t>
      </w:r>
    </w:p>
    <w:p w:rsidR="00B24A52" w:rsidRPr="002A2D91" w:rsidRDefault="00B24A52" w:rsidP="002F5847">
      <w:pPr>
        <w:pStyle w:val="Odstavecseseznamem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ředitelka školy </w:t>
      </w:r>
    </w:p>
    <w:p w:rsidR="00C60E24" w:rsidRPr="002A2D91" w:rsidRDefault="00C60E24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u w:val="single"/>
          <w:lang w:eastAsia="cs-CZ"/>
        </w:rPr>
        <w:t>Příloha:</w:t>
      </w: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Přihláška do výtvarné soutěže </w:t>
      </w:r>
    </w:p>
    <w:p w:rsidR="00B24A52" w:rsidRPr="002A2D91" w:rsidRDefault="00B24A52" w:rsidP="00B24A52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Přihláška do výtvarné soutěže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Základní škola  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Počet účastníků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Ročník ZŠ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Kontakty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Telefon: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E-mail: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u w:val="single"/>
          <w:lang w:eastAsia="cs-CZ"/>
        </w:rPr>
        <w:lastRenderedPageBreak/>
        <w:t>Souhlas se zpracováním osobních údajů</w:t>
      </w:r>
      <w:r w:rsidR="007E1E0C" w:rsidRPr="002A2D91">
        <w:rPr>
          <w:rFonts w:eastAsia="Times New Roman" w:cs="Times New Roman"/>
          <w:u w:val="single"/>
          <w:lang w:eastAsia="cs-CZ"/>
        </w:rPr>
        <w:t xml:space="preserve"> (pro každého účastníka zvlášť)</w:t>
      </w:r>
      <w:r w:rsidRPr="002A2D91">
        <w:rPr>
          <w:rFonts w:eastAsia="Times New Roman" w:cs="Times New Roman"/>
          <w:u w:val="single"/>
          <w:lang w:eastAsia="cs-CZ"/>
        </w:rPr>
        <w:t>:</w:t>
      </w:r>
      <w:r w:rsidRPr="002A2D91">
        <w:rPr>
          <w:rFonts w:eastAsia="Times New Roman" w:cs="Times New Roman"/>
          <w:lang w:eastAsia="cs-CZ"/>
        </w:rPr>
        <w:t> 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2115"/>
      </w:tblGrid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Osobní údaje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Poskytuji souhlas 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se zpracováním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(zakroužkujte) </w:t>
            </w:r>
          </w:p>
        </w:tc>
      </w:tr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 xml:space="preserve">Jméno, </w:t>
            </w:r>
            <w:proofErr w:type="spellStart"/>
            <w:r w:rsidRPr="002A2D91">
              <w:rPr>
                <w:rFonts w:eastAsia="Times New Roman" w:cs="Times New Roman"/>
                <w:lang w:eastAsia="cs-CZ"/>
              </w:rPr>
              <w:t>přijmení</w:t>
            </w:r>
            <w:proofErr w:type="spellEnd"/>
            <w:r w:rsidRPr="002A2D91">
              <w:rPr>
                <w:rFonts w:eastAsia="Times New Roman" w:cs="Times New Roman"/>
                <w:lang w:eastAsia="cs-CZ"/>
              </w:rPr>
              <w:t>, adresa bydliště, ročník ZŠ, telefon, e-mail – zpracování těchto údajů proběhne  pouze v  MSŠ Letovice v rámci soutěže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Ano – ne 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Zveřejnění výtvarné práce</w:t>
            </w:r>
            <w:r w:rsidRPr="002A2D91">
              <w:rPr>
                <w:rFonts w:eastAsia="Times New Roman" w:cs="Times New Roman"/>
                <w:lang w:eastAsia="cs-CZ"/>
              </w:rPr>
              <w:t xml:space="preserve"> </w:t>
            </w:r>
            <w:r w:rsidRPr="002A2D91">
              <w:rPr>
                <w:rFonts w:eastAsia="Times New Roman" w:cs="Times New Roman"/>
                <w:b/>
                <w:bCs/>
                <w:lang w:eastAsia="cs-CZ"/>
              </w:rPr>
              <w:t>žáka</w:t>
            </w:r>
            <w:r w:rsidRPr="002A2D91">
              <w:rPr>
                <w:rFonts w:eastAsia="Times New Roman" w:cs="Times New Roman"/>
                <w:lang w:eastAsia="cs-CZ"/>
              </w:rPr>
              <w:t>  lokálně (prostory školy, časopis, zpravodaj), na webu, v tisku  nebo na sociálních sítích – pouze v případě umístění na 1-3. místě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Ano – ne  </w:t>
            </w:r>
          </w:p>
        </w:tc>
      </w:tr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Zveřejnění výtvarné práce žáka  včetně fotografie žáka</w:t>
            </w:r>
            <w:r w:rsidRPr="002A2D91">
              <w:rPr>
                <w:rFonts w:eastAsia="Times New Roman" w:cs="Times New Roman"/>
                <w:lang w:eastAsia="cs-CZ"/>
              </w:rPr>
              <w:t xml:space="preserve"> za účelem prezentace lokálně (prostory školy, časopis, zpravodaj), na webu, v tisku  nebo na sociálních sítích – pouze v případě umístění na 1.-3. místě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Ano - ne </w:t>
            </w:r>
          </w:p>
        </w:tc>
      </w:tr>
    </w:tbl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cs-CZ"/>
        </w:rPr>
      </w:pP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b/>
          <w:bCs/>
          <w:sz w:val="24"/>
          <w:szCs w:val="24"/>
          <w:lang w:eastAsia="cs-CZ"/>
        </w:rPr>
        <w:t>Účel:</w:t>
      </w:r>
      <w:r w:rsidRPr="002A2D91">
        <w:rPr>
          <w:rFonts w:eastAsia="Times New Roman" w:cs="Times New Roman"/>
          <w:sz w:val="24"/>
          <w:szCs w:val="24"/>
          <w:lang w:eastAsia="cs-CZ"/>
        </w:rPr>
        <w:t>    prezentace výtvarné soutěže Masarykovy střední školy Letovice  -  „</w:t>
      </w:r>
      <w:r w:rsidRPr="002A2D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cs-CZ"/>
        </w:rPr>
        <w:t>Země splněných přání</w:t>
      </w:r>
      <w:r w:rsidRPr="002A2D9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 </w:t>
      </w:r>
      <w:r w:rsidRPr="002A2D91">
        <w:rPr>
          <w:rFonts w:eastAsia="Times New Roman" w:cs="Times New Roman"/>
          <w:sz w:val="24"/>
          <w:szCs w:val="24"/>
          <w:lang w:eastAsia="cs-CZ"/>
        </w:rPr>
        <w:t>“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Tento souhlas můžete kdykoliv odvolat a my Vaše osobní údaje smažeme, pokud to bude možné a výmaz nebude v rozporu s našimi jinými povinnostmi či oprávněnými zájmy. Při splnění požadavků dle čl. 15 až 18 GDPR máte právo na přístup, opravu nebo výmaz Vašich osobních údajů, a dále právo na to, abychom omezili zpracování osobních údajů týkajících se Vaší osoby. Dále máte právo podat stížnost u našeho pověřence nebo u Úřadu pro ochranu osobních údajů, pokud se domníváte, že zpracování Vašich osobních údajů je prováděno v rozporu s GDPR.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V………………..……………………………… dne…………………</w:t>
      </w:r>
      <w:proofErr w:type="gramStart"/>
      <w:r w:rsidRPr="002A2D91">
        <w:rPr>
          <w:rFonts w:eastAsia="Times New Roman" w:cs="Times New Roman"/>
          <w:sz w:val="24"/>
          <w:szCs w:val="24"/>
          <w:lang w:eastAsia="cs-CZ"/>
        </w:rPr>
        <w:t>….2021</w:t>
      </w:r>
      <w:proofErr w:type="gramEnd"/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……………………………… </w:t>
      </w:r>
      <w:r w:rsidR="007E1E0C"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</w:t>
      </w:r>
      <w:r w:rsidRPr="002A2D91">
        <w:rPr>
          <w:rFonts w:eastAsia="Times New Roman" w:cs="Times New Roman"/>
          <w:sz w:val="24"/>
          <w:szCs w:val="24"/>
          <w:lang w:eastAsia="cs-CZ"/>
        </w:rPr>
        <w:t>……………………………………………………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Podpis  </w:t>
      </w:r>
      <w:proofErr w:type="gramStart"/>
      <w:r w:rsidRPr="002A2D91">
        <w:rPr>
          <w:rFonts w:eastAsia="Times New Roman" w:cs="Times New Roman"/>
          <w:sz w:val="24"/>
          <w:szCs w:val="24"/>
          <w:lang w:eastAsia="cs-CZ"/>
        </w:rPr>
        <w:t xml:space="preserve">žáka </w:t>
      </w:r>
      <w:r w:rsidR="007E1E0C"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</w:t>
      </w:r>
      <w:r w:rsidRPr="002A2D91">
        <w:rPr>
          <w:rFonts w:eastAsia="Times New Roman" w:cs="Times New Roman"/>
          <w:sz w:val="24"/>
          <w:szCs w:val="24"/>
          <w:lang w:eastAsia="cs-CZ"/>
        </w:rPr>
        <w:t>Podpis</w:t>
      </w:r>
      <w:proofErr w:type="gramEnd"/>
      <w:r w:rsidRPr="002A2D91">
        <w:rPr>
          <w:rFonts w:eastAsia="Times New Roman" w:cs="Times New Roman"/>
          <w:sz w:val="24"/>
          <w:szCs w:val="24"/>
          <w:lang w:eastAsia="cs-CZ"/>
        </w:rPr>
        <w:t xml:space="preserve"> zákonného zástupce žáka </w:t>
      </w:r>
    </w:p>
    <w:p w:rsidR="00C96E5B" w:rsidRPr="002A2D91" w:rsidRDefault="00C96E5B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</w:p>
    <w:p w:rsidR="00E91FFD" w:rsidRPr="002A2D91" w:rsidRDefault="00E91FFD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</w:p>
    <w:p w:rsidR="00C96E5B" w:rsidRPr="002A2D91" w:rsidRDefault="007E1E0C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Fonts w:asciiTheme="minorHAnsi" w:hAnsiTheme="minorHAnsi"/>
        </w:rPr>
        <w:lastRenderedPageBreak/>
        <w:t>Jak se k nám dostanete:</w:t>
      </w:r>
    </w:p>
    <w:p w:rsidR="007E1E0C" w:rsidRPr="002A2D91" w:rsidRDefault="007E1E0C" w:rsidP="007E1E0C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Fonts w:asciiTheme="minorHAnsi" w:hAnsiTheme="minorHAnsi"/>
        </w:rPr>
        <w:t xml:space="preserve">Z Masarykova náměstí směr na Kunštát. </w:t>
      </w:r>
    </w:p>
    <w:p w:rsidR="00AA3F61" w:rsidRPr="002A2D91" w:rsidRDefault="00C96E5B" w:rsidP="00C96E5B">
      <w:pPr>
        <w:spacing w:line="276" w:lineRule="auto"/>
        <w:jc w:val="both"/>
      </w:pPr>
      <w:r w:rsidRPr="002A2D91">
        <w:rPr>
          <w:noProof/>
          <w:lang w:eastAsia="cs-CZ"/>
        </w:rPr>
        <w:drawing>
          <wp:inline distT="0" distB="0" distL="0" distR="0">
            <wp:extent cx="3248025" cy="516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6D" w:rsidRPr="002A2D91" w:rsidRDefault="0092546D" w:rsidP="00C96E5B">
      <w:pPr>
        <w:spacing w:line="276" w:lineRule="auto"/>
        <w:jc w:val="both"/>
      </w:pPr>
    </w:p>
    <w:p w:rsidR="0092546D" w:rsidRPr="002A2D91" w:rsidRDefault="0092546D" w:rsidP="00C96E5B">
      <w:pPr>
        <w:spacing w:line="276" w:lineRule="auto"/>
        <w:jc w:val="both"/>
      </w:pPr>
      <w:r w:rsidRPr="002A2D91">
        <w:t>V naší škole si lze zamluvit oběd v ceně 65,- na tel.: 739 406 086.</w:t>
      </w:r>
    </w:p>
    <w:sectPr w:rsidR="0092546D" w:rsidRPr="002A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7625"/>
    <w:multiLevelType w:val="multilevel"/>
    <w:tmpl w:val="9B0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72F40"/>
    <w:multiLevelType w:val="hybridMultilevel"/>
    <w:tmpl w:val="E06C1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5FD"/>
    <w:multiLevelType w:val="multilevel"/>
    <w:tmpl w:val="081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84061"/>
    <w:multiLevelType w:val="multilevel"/>
    <w:tmpl w:val="12FEE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17FB9"/>
    <w:multiLevelType w:val="hybridMultilevel"/>
    <w:tmpl w:val="E50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3FFA"/>
    <w:multiLevelType w:val="multilevel"/>
    <w:tmpl w:val="13D65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01B54"/>
    <w:multiLevelType w:val="multilevel"/>
    <w:tmpl w:val="2B58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805BB"/>
    <w:multiLevelType w:val="multilevel"/>
    <w:tmpl w:val="32F08110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360"/>
      </w:pPr>
    </w:lvl>
    <w:lvl w:ilvl="1" w:tentative="1">
      <w:start w:val="1"/>
      <w:numFmt w:val="decimal"/>
      <w:lvlText w:val="%2."/>
      <w:lvlJc w:val="left"/>
      <w:pPr>
        <w:tabs>
          <w:tab w:val="num" w:pos="996"/>
        </w:tabs>
        <w:ind w:left="996" w:hanging="360"/>
      </w:pPr>
    </w:lvl>
    <w:lvl w:ilvl="2" w:tentative="1">
      <w:start w:val="1"/>
      <w:numFmt w:val="decimal"/>
      <w:lvlText w:val="%3."/>
      <w:lvlJc w:val="left"/>
      <w:pPr>
        <w:tabs>
          <w:tab w:val="num" w:pos="1716"/>
        </w:tabs>
        <w:ind w:left="1716" w:hanging="360"/>
      </w:pPr>
    </w:lvl>
    <w:lvl w:ilvl="3" w:tentative="1">
      <w:start w:val="1"/>
      <w:numFmt w:val="decimal"/>
      <w:lvlText w:val="%4."/>
      <w:lvlJc w:val="left"/>
      <w:pPr>
        <w:tabs>
          <w:tab w:val="num" w:pos="2436"/>
        </w:tabs>
        <w:ind w:left="2436" w:hanging="360"/>
      </w:pPr>
    </w:lvl>
    <w:lvl w:ilvl="4" w:tentative="1">
      <w:start w:val="1"/>
      <w:numFmt w:val="decimal"/>
      <w:lvlText w:val="%5."/>
      <w:lvlJc w:val="left"/>
      <w:pPr>
        <w:tabs>
          <w:tab w:val="num" w:pos="3156"/>
        </w:tabs>
        <w:ind w:left="3156" w:hanging="360"/>
      </w:pPr>
    </w:lvl>
    <w:lvl w:ilvl="5" w:tentative="1">
      <w:start w:val="1"/>
      <w:numFmt w:val="decimal"/>
      <w:lvlText w:val="%6."/>
      <w:lvlJc w:val="left"/>
      <w:pPr>
        <w:tabs>
          <w:tab w:val="num" w:pos="3876"/>
        </w:tabs>
        <w:ind w:left="3876" w:hanging="360"/>
      </w:pPr>
    </w:lvl>
    <w:lvl w:ilvl="6" w:tentative="1">
      <w:start w:val="1"/>
      <w:numFmt w:val="decimal"/>
      <w:lvlText w:val="%7."/>
      <w:lvlJc w:val="left"/>
      <w:pPr>
        <w:tabs>
          <w:tab w:val="num" w:pos="4596"/>
        </w:tabs>
        <w:ind w:left="4596" w:hanging="360"/>
      </w:pPr>
    </w:lvl>
    <w:lvl w:ilvl="7" w:tentative="1">
      <w:start w:val="1"/>
      <w:numFmt w:val="decimal"/>
      <w:lvlText w:val="%8."/>
      <w:lvlJc w:val="left"/>
      <w:pPr>
        <w:tabs>
          <w:tab w:val="num" w:pos="5316"/>
        </w:tabs>
        <w:ind w:left="5316" w:hanging="360"/>
      </w:pPr>
    </w:lvl>
    <w:lvl w:ilvl="8" w:tentative="1">
      <w:start w:val="1"/>
      <w:numFmt w:val="decimal"/>
      <w:lvlText w:val="%9."/>
      <w:lvlJc w:val="left"/>
      <w:pPr>
        <w:tabs>
          <w:tab w:val="num" w:pos="6036"/>
        </w:tabs>
        <w:ind w:left="6036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B"/>
    <w:rsid w:val="002A2D91"/>
    <w:rsid w:val="002F5847"/>
    <w:rsid w:val="007E1E0C"/>
    <w:rsid w:val="0092546D"/>
    <w:rsid w:val="00AA3F61"/>
    <w:rsid w:val="00B24A52"/>
    <w:rsid w:val="00C60E24"/>
    <w:rsid w:val="00C96E5B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91AA8-8A36-4634-B149-67769A4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96E5B"/>
  </w:style>
  <w:style w:type="character" w:customStyle="1" w:styleId="eop">
    <w:name w:val="eop"/>
    <w:basedOn w:val="Standardnpsmoodstavce"/>
    <w:rsid w:val="00C96E5B"/>
  </w:style>
  <w:style w:type="character" w:customStyle="1" w:styleId="tabchar">
    <w:name w:val="tabchar"/>
    <w:basedOn w:val="Standardnpsmoodstavce"/>
    <w:rsid w:val="00C96E5B"/>
  </w:style>
  <w:style w:type="character" w:customStyle="1" w:styleId="contextualspellingandgrammarerror">
    <w:name w:val="contextualspellingandgrammarerror"/>
    <w:basedOn w:val="Standardnpsmoodstavce"/>
    <w:rsid w:val="00C96E5B"/>
  </w:style>
  <w:style w:type="character" w:customStyle="1" w:styleId="spellingerror">
    <w:name w:val="spellingerror"/>
    <w:basedOn w:val="Standardnpsmoodstavce"/>
    <w:rsid w:val="00C96E5B"/>
  </w:style>
  <w:style w:type="paragraph" w:styleId="Odstavecseseznamem">
    <w:name w:val="List Paragraph"/>
    <w:basedOn w:val="Normln"/>
    <w:uiPriority w:val="34"/>
    <w:qFormat/>
    <w:rsid w:val="00B24A52"/>
    <w:pPr>
      <w:ind w:left="720"/>
      <w:contextualSpacing/>
    </w:pPr>
  </w:style>
  <w:style w:type="table" w:styleId="Mkatabulky">
    <w:name w:val="Table Grid"/>
    <w:basedOn w:val="Normlntabulka"/>
    <w:uiPriority w:val="39"/>
    <w:rsid w:val="007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54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ni-skola.cz" TargetMode="External"/><Relationship Id="rId5" Type="http://schemas.openxmlformats.org/officeDocument/2006/relationships/hyperlink" Target="https://www.artikon.cz/specialni-kategorie/vhodne-jako-dar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Brtnicka</dc:creator>
  <cp:keywords/>
  <dc:description/>
  <cp:lastModifiedBy>Martina Brtnicka</cp:lastModifiedBy>
  <cp:revision>8</cp:revision>
  <dcterms:created xsi:type="dcterms:W3CDTF">2021-09-09T07:56:00Z</dcterms:created>
  <dcterms:modified xsi:type="dcterms:W3CDTF">2021-09-14T10:30:00Z</dcterms:modified>
</cp:coreProperties>
</file>