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3F45C6" w:rsidP="003F45C6">
      <w:pPr>
        <w:pStyle w:val="Default"/>
        <w:jc w:val="center"/>
      </w:pPr>
      <w:r w:rsidRPr="00675055">
        <w:rPr>
          <w:noProof/>
          <w:lang w:eastAsia="cs-CZ"/>
        </w:rPr>
        <w:drawing>
          <wp:inline distT="0" distB="0" distL="0" distR="0" wp14:anchorId="4166C984" wp14:editId="1F4DA452">
            <wp:extent cx="5760720" cy="809686"/>
            <wp:effectExtent l="0" t="0" r="0" b="9525"/>
            <wp:docPr id="2" name="Obrázek 2" descr="O:\Vedeni\LOGO - MSŠL-2020\MSŠ Letovice hlavička-modra-pruhledn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deni\LOGO - MSŠL-2020\MSŠ Letovice hlavička-modra-pruhledna-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9686"/>
                    </a:xfrm>
                    <a:prstGeom prst="rect">
                      <a:avLst/>
                    </a:prstGeom>
                    <a:noFill/>
                    <a:ln>
                      <a:noFill/>
                    </a:ln>
                  </pic:spPr>
                </pic:pic>
              </a:graphicData>
            </a:graphic>
          </wp:inline>
        </w:drawing>
      </w: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796123" w:rsidRDefault="00796123" w:rsidP="00796123">
      <w:pPr>
        <w:pStyle w:val="Default"/>
      </w:pPr>
    </w:p>
    <w:p w:rsidR="00BC342C" w:rsidRDefault="00BC342C" w:rsidP="00796123">
      <w:pPr>
        <w:pStyle w:val="Default"/>
      </w:pPr>
    </w:p>
    <w:p w:rsidR="00BC342C" w:rsidRDefault="00BC342C" w:rsidP="00796123">
      <w:pPr>
        <w:pStyle w:val="Default"/>
      </w:pPr>
    </w:p>
    <w:p w:rsidR="00BC342C" w:rsidRDefault="00BC342C" w:rsidP="00796123">
      <w:pPr>
        <w:pStyle w:val="Default"/>
      </w:pPr>
    </w:p>
    <w:p w:rsidR="00BC342C" w:rsidRDefault="00BC342C" w:rsidP="00796123">
      <w:pPr>
        <w:pStyle w:val="Default"/>
      </w:pPr>
    </w:p>
    <w:p w:rsidR="00796123" w:rsidRDefault="00796123" w:rsidP="00796123">
      <w:pPr>
        <w:pStyle w:val="Default"/>
      </w:pPr>
    </w:p>
    <w:p w:rsidR="00796123" w:rsidRDefault="00796123" w:rsidP="00796123">
      <w:pPr>
        <w:pStyle w:val="Default"/>
      </w:pPr>
    </w:p>
    <w:p w:rsidR="00816DD1" w:rsidRPr="0076664A" w:rsidRDefault="00816DD1" w:rsidP="00816DD1">
      <w:pPr>
        <w:jc w:val="center"/>
        <w:rPr>
          <w:b/>
          <w:sz w:val="48"/>
          <w:szCs w:val="48"/>
        </w:rPr>
      </w:pPr>
      <w:r w:rsidRPr="0076664A">
        <w:rPr>
          <w:b/>
          <w:sz w:val="48"/>
          <w:szCs w:val="48"/>
        </w:rPr>
        <w:t>Příručka pro rodiče, studenty</w:t>
      </w:r>
    </w:p>
    <w:p w:rsidR="00816DD1" w:rsidRPr="0076664A" w:rsidRDefault="00816DD1" w:rsidP="00816DD1">
      <w:pPr>
        <w:jc w:val="center"/>
        <w:rPr>
          <w:b/>
          <w:sz w:val="48"/>
          <w:szCs w:val="48"/>
        </w:rPr>
      </w:pPr>
      <w:r w:rsidRPr="0076664A">
        <w:rPr>
          <w:b/>
          <w:sz w:val="48"/>
          <w:szCs w:val="48"/>
        </w:rPr>
        <w:t>a přátele školy pro školní rok 20</w:t>
      </w:r>
      <w:r>
        <w:rPr>
          <w:b/>
          <w:sz w:val="48"/>
          <w:szCs w:val="48"/>
        </w:rPr>
        <w:t>21</w:t>
      </w:r>
      <w:r w:rsidRPr="0076664A">
        <w:rPr>
          <w:b/>
          <w:sz w:val="48"/>
          <w:szCs w:val="48"/>
        </w:rPr>
        <w:t>/20</w:t>
      </w:r>
      <w:r>
        <w:rPr>
          <w:b/>
          <w:sz w:val="48"/>
          <w:szCs w:val="48"/>
        </w:rPr>
        <w:t>22</w:t>
      </w:r>
    </w:p>
    <w:p w:rsidR="00816DD1" w:rsidRDefault="00816DD1" w:rsidP="00816DD1">
      <w:pPr>
        <w:pStyle w:val="Zkladntext"/>
        <w:spacing w:line="240" w:lineRule="atLeast"/>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Default="00816DD1"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085AEC" w:rsidRDefault="00085AEC" w:rsidP="00816DD1">
      <w:pPr>
        <w:pStyle w:val="Default"/>
        <w:rPr>
          <w:rFonts w:asciiTheme="minorHAnsi" w:hAnsiTheme="minorHAnsi" w:cstheme="minorHAnsi"/>
          <w:bCs/>
          <w:iCs/>
        </w:rPr>
      </w:pPr>
    </w:p>
    <w:p w:rsidR="00816DD1" w:rsidRDefault="00816DD1" w:rsidP="00816DD1">
      <w:pPr>
        <w:pStyle w:val="Default"/>
        <w:rPr>
          <w:rFonts w:asciiTheme="minorHAnsi" w:hAnsiTheme="minorHAnsi" w:cstheme="minorHAnsi"/>
          <w:bCs/>
          <w:iCs/>
        </w:rPr>
      </w:pPr>
    </w:p>
    <w:p w:rsidR="00816DD1" w:rsidRPr="0050205B" w:rsidRDefault="00816DD1" w:rsidP="00816DD1">
      <w:pPr>
        <w:pStyle w:val="Default"/>
        <w:rPr>
          <w:rFonts w:asciiTheme="minorHAnsi" w:hAnsiTheme="minorHAnsi" w:cstheme="minorHAnsi"/>
          <w:bCs/>
          <w:iCs/>
        </w:rPr>
      </w:pPr>
    </w:p>
    <w:p w:rsidR="00816DD1" w:rsidRPr="0076664A" w:rsidRDefault="00816DD1" w:rsidP="00816DD1">
      <w:pPr>
        <w:pStyle w:val="Zkladntext"/>
        <w:spacing w:line="240" w:lineRule="atLeast"/>
        <w:rPr>
          <w:rFonts w:asciiTheme="minorHAnsi" w:hAnsiTheme="minorHAnsi"/>
          <w:b/>
          <w:i/>
          <w:sz w:val="28"/>
          <w:szCs w:val="28"/>
        </w:rPr>
      </w:pPr>
      <w:r w:rsidRPr="0076664A">
        <w:rPr>
          <w:rFonts w:asciiTheme="minorHAnsi" w:hAnsiTheme="minorHAnsi"/>
          <w:b/>
          <w:sz w:val="28"/>
          <w:szCs w:val="28"/>
        </w:rPr>
        <w:t>Příloha: Školní řád – viz www.stredni-skola.cz</w:t>
      </w:r>
    </w:p>
    <w:p w:rsidR="00816DD1" w:rsidRDefault="00816DD1" w:rsidP="00816DD1">
      <w:pPr>
        <w:pStyle w:val="Default"/>
        <w:rPr>
          <w:rFonts w:asciiTheme="minorHAnsi" w:hAnsiTheme="minorHAnsi" w:cstheme="minorHAnsi"/>
          <w:b/>
          <w:bCs/>
          <w:iCs/>
        </w:rPr>
      </w:pPr>
    </w:p>
    <w:p w:rsidR="00816DD1" w:rsidRDefault="00816DD1" w:rsidP="00816DD1">
      <w:pPr>
        <w:pStyle w:val="Default"/>
        <w:rPr>
          <w:rFonts w:asciiTheme="minorHAnsi" w:hAnsiTheme="minorHAnsi" w:cstheme="minorHAnsi"/>
          <w:b/>
          <w:bCs/>
          <w:iCs/>
        </w:rPr>
      </w:pPr>
    </w:p>
    <w:p w:rsidR="00BC342C" w:rsidRDefault="00BC342C" w:rsidP="0050205B">
      <w:pPr>
        <w:pStyle w:val="Default"/>
        <w:rPr>
          <w:rFonts w:asciiTheme="minorHAnsi" w:hAnsiTheme="minorHAnsi" w:cstheme="minorHAnsi"/>
          <w:b/>
          <w:bCs/>
          <w:iCs/>
        </w:rPr>
      </w:pPr>
    </w:p>
    <w:p w:rsidR="00BC342C" w:rsidRDefault="00BC342C" w:rsidP="0050205B">
      <w:pPr>
        <w:pStyle w:val="Default"/>
        <w:rPr>
          <w:rFonts w:asciiTheme="minorHAnsi" w:hAnsiTheme="minorHAnsi" w:cstheme="minorHAnsi"/>
          <w:b/>
          <w:bCs/>
          <w:iCs/>
        </w:rPr>
      </w:pPr>
    </w:p>
    <w:p w:rsidR="004E216B" w:rsidRDefault="004E216B" w:rsidP="0050205B">
      <w:pPr>
        <w:pStyle w:val="Default"/>
        <w:rPr>
          <w:rFonts w:asciiTheme="minorHAnsi" w:hAnsiTheme="minorHAnsi" w:cstheme="minorHAnsi"/>
          <w:b/>
          <w:bCs/>
          <w:iCs/>
        </w:rPr>
      </w:pPr>
    </w:p>
    <w:p w:rsidR="00834A80" w:rsidRPr="00010263" w:rsidRDefault="00834A80" w:rsidP="0050205B">
      <w:pPr>
        <w:pStyle w:val="Default"/>
        <w:rPr>
          <w:rFonts w:asciiTheme="minorHAnsi" w:hAnsiTheme="minorHAnsi" w:cstheme="minorHAnsi"/>
          <w:b/>
        </w:rPr>
      </w:pPr>
    </w:p>
    <w:p w:rsidR="006E175A" w:rsidRPr="00316303" w:rsidRDefault="006E175A" w:rsidP="0050205B">
      <w:pPr>
        <w:pStyle w:val="Default"/>
        <w:rPr>
          <w:rFonts w:asciiTheme="minorHAnsi" w:hAnsiTheme="minorHAnsi" w:cstheme="minorHAnsi"/>
          <w:b/>
          <w:bCs/>
          <w:sz w:val="28"/>
          <w:szCs w:val="28"/>
          <w:u w:val="single"/>
        </w:rPr>
      </w:pPr>
      <w:r w:rsidRPr="00316303">
        <w:rPr>
          <w:rFonts w:asciiTheme="minorHAnsi" w:hAnsiTheme="minorHAnsi" w:cstheme="minorHAnsi"/>
          <w:b/>
          <w:bCs/>
          <w:sz w:val="28"/>
          <w:szCs w:val="28"/>
          <w:u w:val="single"/>
        </w:rPr>
        <w:t xml:space="preserve">A. ZÁKLADNÍ ÚDAJE </w:t>
      </w:r>
    </w:p>
    <w:p w:rsidR="00834A80" w:rsidRPr="00834A80" w:rsidRDefault="00834A80" w:rsidP="0050205B">
      <w:pPr>
        <w:pStyle w:val="Default"/>
        <w:rPr>
          <w:rFonts w:asciiTheme="minorHAnsi" w:hAnsiTheme="minorHAnsi" w:cstheme="minorHAnsi"/>
          <w:b/>
          <w:u w:val="single"/>
        </w:rPr>
      </w:pP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Název školy: </w:t>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Masarykova střední škola Letovice, příspěvková organizace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Adresa: </w:t>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Tyršova 500/6, 679 61 Letovice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Telefon /fax /mobil: </w:t>
      </w:r>
      <w:r w:rsidR="00834A80">
        <w:rPr>
          <w:rFonts w:asciiTheme="minorHAnsi" w:hAnsiTheme="minorHAnsi" w:cstheme="minorHAnsi"/>
          <w:bCs/>
          <w:iCs/>
        </w:rPr>
        <w:tab/>
      </w:r>
      <w:r w:rsidRPr="0050205B">
        <w:rPr>
          <w:rFonts w:asciiTheme="minorHAnsi" w:hAnsiTheme="minorHAnsi" w:cstheme="minorHAnsi"/>
        </w:rPr>
        <w:t xml:space="preserve">516 474 878 / 516 474 879 / 608 861 173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E-mail: </w:t>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info@stredni-skola.cz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Webové sídlo: </w:t>
      </w:r>
      <w:r w:rsidR="00834A80">
        <w:rPr>
          <w:rFonts w:asciiTheme="minorHAnsi" w:hAnsiTheme="minorHAnsi" w:cstheme="minorHAnsi"/>
          <w:bCs/>
          <w:iCs/>
        </w:rPr>
        <w:tab/>
      </w:r>
      <w:r w:rsidRPr="0050205B">
        <w:rPr>
          <w:rFonts w:asciiTheme="minorHAnsi" w:hAnsiTheme="minorHAnsi" w:cstheme="minorHAnsi"/>
        </w:rPr>
        <w:t xml:space="preserve">www.stredni-skola.cz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IČ: </w:t>
      </w:r>
      <w:r w:rsidR="00834A80">
        <w:rPr>
          <w:rFonts w:asciiTheme="minorHAnsi" w:hAnsiTheme="minorHAnsi" w:cstheme="minorHAnsi"/>
          <w:bCs/>
          <w:iCs/>
        </w:rPr>
        <w:tab/>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66596882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DIČ: </w:t>
      </w:r>
      <w:r w:rsidR="00834A80">
        <w:rPr>
          <w:rFonts w:asciiTheme="minorHAnsi" w:hAnsiTheme="minorHAnsi" w:cstheme="minorHAnsi"/>
          <w:bCs/>
          <w:iCs/>
        </w:rPr>
        <w:tab/>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CZ66596882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Datová schránka: </w:t>
      </w:r>
      <w:r w:rsidR="00834A80">
        <w:rPr>
          <w:rFonts w:asciiTheme="minorHAnsi" w:hAnsiTheme="minorHAnsi" w:cstheme="minorHAnsi"/>
          <w:bCs/>
          <w:iCs/>
        </w:rPr>
        <w:tab/>
      </w:r>
      <w:proofErr w:type="spellStart"/>
      <w:r w:rsidR="009F1429">
        <w:rPr>
          <w:rFonts w:asciiTheme="minorHAnsi" w:hAnsiTheme="minorHAnsi" w:cstheme="minorHAnsi"/>
          <w:bCs/>
          <w:iCs/>
        </w:rPr>
        <w:t>jdqybct</w:t>
      </w:r>
      <w:proofErr w:type="spellEnd"/>
      <w:r w:rsidRPr="0050205B">
        <w:rPr>
          <w:rFonts w:asciiTheme="minorHAnsi" w:hAnsiTheme="minorHAnsi" w:cstheme="minorHAnsi"/>
        </w:rPr>
        <w:t xml:space="preserve">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IZO: </w:t>
      </w:r>
      <w:r w:rsidR="00834A80">
        <w:rPr>
          <w:rFonts w:asciiTheme="minorHAnsi" w:hAnsiTheme="minorHAnsi" w:cstheme="minorHAnsi"/>
          <w:bCs/>
          <w:iCs/>
        </w:rPr>
        <w:tab/>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110 250 141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Identifikátor školy: </w:t>
      </w:r>
      <w:r w:rsidR="00834A80">
        <w:rPr>
          <w:rFonts w:asciiTheme="minorHAnsi" w:hAnsiTheme="minorHAnsi" w:cstheme="minorHAnsi"/>
          <w:bCs/>
          <w:iCs/>
        </w:rPr>
        <w:tab/>
      </w:r>
      <w:r w:rsidRPr="0050205B">
        <w:rPr>
          <w:rFonts w:asciiTheme="minorHAnsi" w:hAnsiTheme="minorHAnsi" w:cstheme="minorHAnsi"/>
        </w:rPr>
        <w:t xml:space="preserve">600013359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Číslo účtu: </w:t>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17139631/0100 </w:t>
      </w:r>
    </w:p>
    <w:p w:rsidR="006E175A" w:rsidRDefault="006E175A" w:rsidP="0050205B">
      <w:pPr>
        <w:pStyle w:val="Default"/>
        <w:rPr>
          <w:rFonts w:asciiTheme="minorHAnsi" w:hAnsiTheme="minorHAnsi" w:cstheme="minorHAnsi"/>
        </w:rPr>
      </w:pPr>
      <w:r w:rsidRPr="0050205B">
        <w:rPr>
          <w:rFonts w:asciiTheme="minorHAnsi" w:hAnsiTheme="minorHAnsi" w:cstheme="minorHAnsi"/>
          <w:bCs/>
          <w:iCs/>
        </w:rPr>
        <w:t xml:space="preserve">Zřizovatel: </w:t>
      </w:r>
      <w:r w:rsidR="00834A80">
        <w:rPr>
          <w:rFonts w:asciiTheme="minorHAnsi" w:hAnsiTheme="minorHAnsi" w:cstheme="minorHAnsi"/>
          <w:bCs/>
          <w:iCs/>
        </w:rPr>
        <w:tab/>
      </w:r>
      <w:r w:rsidR="00834A80">
        <w:rPr>
          <w:rFonts w:asciiTheme="minorHAnsi" w:hAnsiTheme="minorHAnsi" w:cstheme="minorHAnsi"/>
          <w:bCs/>
          <w:iCs/>
        </w:rPr>
        <w:tab/>
      </w:r>
      <w:r w:rsidRPr="0050205B">
        <w:rPr>
          <w:rFonts w:asciiTheme="minorHAnsi" w:hAnsiTheme="minorHAnsi" w:cstheme="minorHAnsi"/>
        </w:rPr>
        <w:t xml:space="preserve">Jihomoravský kraj </w:t>
      </w:r>
    </w:p>
    <w:p w:rsidR="00FD1B76" w:rsidRPr="0050205B" w:rsidRDefault="00FD1B76" w:rsidP="0050205B">
      <w:pPr>
        <w:pStyle w:val="Default"/>
        <w:rPr>
          <w:rFonts w:asciiTheme="minorHAnsi" w:hAnsiTheme="minorHAnsi" w:cstheme="minorHAnsi"/>
        </w:rPr>
      </w:pPr>
    </w:p>
    <w:p w:rsidR="006E175A" w:rsidRDefault="006E175A" w:rsidP="0050205B">
      <w:pPr>
        <w:pStyle w:val="Default"/>
        <w:rPr>
          <w:rFonts w:asciiTheme="minorHAnsi" w:hAnsiTheme="minorHAnsi" w:cstheme="minorHAnsi"/>
          <w:bCs/>
          <w:iCs/>
        </w:rPr>
      </w:pPr>
      <w:r w:rsidRPr="0050205B">
        <w:rPr>
          <w:rFonts w:asciiTheme="minorHAnsi" w:hAnsiTheme="minorHAnsi" w:cstheme="minorHAnsi"/>
          <w:bCs/>
          <w:iCs/>
        </w:rPr>
        <w:t xml:space="preserve">Odloučená pracoviště školy: </w:t>
      </w:r>
    </w:p>
    <w:p w:rsidR="006E2DAE" w:rsidRDefault="006E2DAE" w:rsidP="006E2DAE">
      <w:pPr>
        <w:pStyle w:val="Default"/>
        <w:rPr>
          <w:rFonts w:asciiTheme="minorHAnsi" w:hAnsiTheme="minorHAnsi" w:cstheme="minorHAnsi"/>
        </w:rPr>
      </w:pPr>
      <w:r>
        <w:rPr>
          <w:rFonts w:asciiTheme="minorHAnsi" w:hAnsiTheme="minorHAnsi" w:cstheme="minorHAnsi"/>
        </w:rPr>
        <w:t xml:space="preserve">1. 679 61 Letovice, Tyršova </w:t>
      </w:r>
      <w:r w:rsidRPr="006E2DAE">
        <w:rPr>
          <w:rFonts w:asciiTheme="minorHAnsi" w:hAnsiTheme="minorHAnsi" w:cstheme="minorHAnsi"/>
        </w:rPr>
        <w:t xml:space="preserve">23, tel. </w:t>
      </w:r>
      <w:proofErr w:type="spellStart"/>
      <w:r w:rsidRPr="006E2DAE">
        <w:rPr>
          <w:rFonts w:asciiTheme="minorHAnsi" w:hAnsiTheme="minorHAnsi" w:cstheme="minorHAnsi"/>
        </w:rPr>
        <w:t>elektrodílny</w:t>
      </w:r>
      <w:proofErr w:type="spellEnd"/>
      <w:r w:rsidRPr="006E2DAE">
        <w:rPr>
          <w:rFonts w:asciiTheme="minorHAnsi" w:hAnsiTheme="minorHAnsi" w:cstheme="minorHAnsi"/>
        </w:rPr>
        <w:t xml:space="preserve"> 777 801 168, tel. keramické dílny </w:t>
      </w:r>
      <w:r w:rsidRPr="006E2DAE">
        <w:rPr>
          <w:rFonts w:ascii="Calibri" w:hAnsi="Calibri"/>
          <w:shd w:val="clear" w:color="auto" w:fill="FFFFFF"/>
        </w:rPr>
        <w:t>601 565 508</w:t>
      </w:r>
      <w:r>
        <w:rPr>
          <w:rFonts w:asciiTheme="minorHAnsi" w:hAnsiTheme="minorHAnsi" w:cstheme="minorHAnsi"/>
        </w:rPr>
        <w:t xml:space="preserve"> </w:t>
      </w:r>
    </w:p>
    <w:p w:rsidR="006E2DAE" w:rsidRDefault="006E2DAE" w:rsidP="0050205B">
      <w:pPr>
        <w:pStyle w:val="Default"/>
        <w:rPr>
          <w:rFonts w:asciiTheme="minorHAnsi" w:hAnsiTheme="minorHAnsi" w:cstheme="minorHAnsi"/>
          <w:bCs/>
          <w:iCs/>
        </w:rPr>
      </w:pP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bCs/>
          <w:iCs/>
        </w:rPr>
        <w:t xml:space="preserve">Škola sdružuje: </w:t>
      </w:r>
    </w:p>
    <w:p w:rsidR="006E175A" w:rsidRPr="0050205B" w:rsidRDefault="006E175A" w:rsidP="0050205B">
      <w:pPr>
        <w:pStyle w:val="Default"/>
        <w:rPr>
          <w:rFonts w:asciiTheme="minorHAnsi" w:hAnsiTheme="minorHAnsi" w:cstheme="minorHAnsi"/>
        </w:rPr>
      </w:pPr>
      <w:r w:rsidRPr="0050205B">
        <w:rPr>
          <w:rFonts w:asciiTheme="minorHAnsi" w:hAnsiTheme="minorHAnsi" w:cstheme="minorHAnsi"/>
        </w:rPr>
        <w:t>Střední ško</w:t>
      </w:r>
      <w:r w:rsidR="00834A80">
        <w:rPr>
          <w:rFonts w:asciiTheme="minorHAnsi" w:hAnsiTheme="minorHAnsi" w:cstheme="minorHAnsi"/>
        </w:rPr>
        <w:t>la: IZO: 110250141, domov mládež</w:t>
      </w:r>
      <w:r w:rsidRPr="0050205B">
        <w:rPr>
          <w:rFonts w:asciiTheme="minorHAnsi" w:hAnsiTheme="minorHAnsi" w:cstheme="minorHAnsi"/>
        </w:rPr>
        <w:t xml:space="preserve">e: IZO: 110250125, školní jídelna: IZO: 110250133 </w:t>
      </w:r>
    </w:p>
    <w:p w:rsidR="006E175A" w:rsidRDefault="006E175A" w:rsidP="0050205B">
      <w:pPr>
        <w:spacing w:after="0" w:line="240" w:lineRule="auto"/>
        <w:rPr>
          <w:rFonts w:cstheme="minorHAnsi"/>
          <w:bCs/>
          <w:sz w:val="24"/>
          <w:szCs w:val="24"/>
        </w:rPr>
      </w:pPr>
    </w:p>
    <w:p w:rsidR="00FD1B76" w:rsidRDefault="00FD1B76" w:rsidP="0050205B">
      <w:pPr>
        <w:spacing w:after="0" w:line="240" w:lineRule="auto"/>
        <w:rPr>
          <w:rFonts w:cstheme="minorHAnsi"/>
          <w:bCs/>
          <w:sz w:val="24"/>
          <w:szCs w:val="24"/>
        </w:rPr>
      </w:pPr>
    </w:p>
    <w:p w:rsidR="00FD1B76" w:rsidRPr="0050205B" w:rsidRDefault="00FD1B76" w:rsidP="0050205B">
      <w:pPr>
        <w:spacing w:after="0" w:line="240" w:lineRule="auto"/>
        <w:rPr>
          <w:rFonts w:cstheme="minorHAnsi"/>
          <w:bCs/>
          <w:sz w:val="24"/>
          <w:szCs w:val="24"/>
        </w:rPr>
      </w:pPr>
    </w:p>
    <w:p w:rsidR="006E175A" w:rsidRDefault="006E175A" w:rsidP="0050205B">
      <w:pPr>
        <w:spacing w:after="0" w:line="240" w:lineRule="auto"/>
        <w:rPr>
          <w:rFonts w:cstheme="minorHAnsi"/>
          <w:bCs/>
          <w:sz w:val="24"/>
          <w:szCs w:val="24"/>
        </w:rPr>
      </w:pPr>
      <w:r w:rsidRPr="0050205B">
        <w:rPr>
          <w:rFonts w:cstheme="minorHAnsi"/>
          <w:bCs/>
          <w:sz w:val="24"/>
          <w:szCs w:val="24"/>
        </w:rPr>
        <w:t>Vedení školy:</w:t>
      </w:r>
    </w:p>
    <w:p w:rsidR="00FD1B76" w:rsidRPr="0050205B" w:rsidRDefault="00FD1B76" w:rsidP="0050205B">
      <w:pPr>
        <w:spacing w:after="0" w:line="240" w:lineRule="auto"/>
        <w:rPr>
          <w:rFonts w:cstheme="minorHAnsi"/>
          <w:iCs/>
          <w:sz w:val="24"/>
          <w:szCs w:val="24"/>
        </w:rPr>
      </w:pPr>
    </w:p>
    <w:tbl>
      <w:tblPr>
        <w:tblStyle w:val="Svtlseznamzvraznn5"/>
        <w:tblW w:w="9747" w:type="dxa"/>
        <w:tblLayout w:type="fixed"/>
        <w:tblLook w:val="0000" w:firstRow="0" w:lastRow="0" w:firstColumn="0" w:lastColumn="0" w:noHBand="0" w:noVBand="0"/>
      </w:tblPr>
      <w:tblGrid>
        <w:gridCol w:w="2376"/>
        <w:gridCol w:w="2410"/>
        <w:gridCol w:w="2126"/>
        <w:gridCol w:w="2835"/>
      </w:tblGrid>
      <w:tr w:rsidR="006E175A" w:rsidRPr="0050205B" w:rsidTr="00C129FF">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76" w:type="dxa"/>
          </w:tcPr>
          <w:p w:rsidR="006E175A" w:rsidRPr="00C129FF" w:rsidRDefault="006E175A" w:rsidP="0050205B">
            <w:pPr>
              <w:autoSpaceDE w:val="0"/>
              <w:autoSpaceDN w:val="0"/>
              <w:adjustRightInd w:val="0"/>
              <w:rPr>
                <w:rFonts w:cstheme="minorHAnsi"/>
                <w:color w:val="000000"/>
              </w:rPr>
            </w:pPr>
            <w:r w:rsidRPr="00C129FF">
              <w:rPr>
                <w:rFonts w:cstheme="minorHAnsi"/>
                <w:color w:val="000000"/>
              </w:rPr>
              <w:t xml:space="preserve">Ing. Helena Marešová </w:t>
            </w:r>
          </w:p>
        </w:tc>
        <w:tc>
          <w:tcPr>
            <w:tcW w:w="2410" w:type="dxa"/>
          </w:tcPr>
          <w:p w:rsidR="006E175A" w:rsidRPr="00C129FF" w:rsidRDefault="006E175A" w:rsidP="005020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ředitelka školy </w:t>
            </w:r>
          </w:p>
        </w:tc>
        <w:tc>
          <w:tcPr>
            <w:cnfStyle w:val="000010000000" w:firstRow="0" w:lastRow="0" w:firstColumn="0" w:lastColumn="0" w:oddVBand="1" w:evenVBand="0" w:oddHBand="0" w:evenHBand="0" w:firstRowFirstColumn="0" w:firstRowLastColumn="0" w:lastRowFirstColumn="0" w:lastRowLastColumn="0"/>
            <w:tcW w:w="2126" w:type="dxa"/>
          </w:tcPr>
          <w:p w:rsidR="00C129FF" w:rsidRPr="00C129FF" w:rsidRDefault="006E175A" w:rsidP="0050205B">
            <w:pPr>
              <w:autoSpaceDE w:val="0"/>
              <w:autoSpaceDN w:val="0"/>
              <w:adjustRightInd w:val="0"/>
              <w:rPr>
                <w:rFonts w:cstheme="minorHAnsi"/>
                <w:color w:val="000000"/>
              </w:rPr>
            </w:pPr>
            <w:r w:rsidRPr="00C129FF">
              <w:rPr>
                <w:rFonts w:cstheme="minorHAnsi"/>
                <w:color w:val="000000"/>
              </w:rPr>
              <w:t>516 474</w:t>
            </w:r>
            <w:r w:rsidR="00C129FF" w:rsidRPr="00C129FF">
              <w:rPr>
                <w:rFonts w:cstheme="minorHAnsi"/>
                <w:color w:val="000000"/>
              </w:rPr>
              <w:t> </w:t>
            </w:r>
            <w:r w:rsidRPr="00C129FF">
              <w:rPr>
                <w:rFonts w:cstheme="minorHAnsi"/>
                <w:color w:val="000000"/>
              </w:rPr>
              <w:t xml:space="preserve">626 </w:t>
            </w:r>
          </w:p>
          <w:p w:rsidR="006E175A" w:rsidRPr="00C129FF" w:rsidRDefault="006E175A" w:rsidP="0050205B">
            <w:pPr>
              <w:autoSpaceDE w:val="0"/>
              <w:autoSpaceDN w:val="0"/>
              <w:adjustRightInd w:val="0"/>
              <w:rPr>
                <w:rFonts w:cstheme="minorHAnsi"/>
                <w:color w:val="000000"/>
              </w:rPr>
            </w:pPr>
            <w:r w:rsidRPr="00C129FF">
              <w:rPr>
                <w:rFonts w:cstheme="minorHAnsi"/>
                <w:color w:val="000000"/>
              </w:rPr>
              <w:t xml:space="preserve">516 474 878 kl. 122 mobil: 739 406 089 </w:t>
            </w:r>
          </w:p>
        </w:tc>
        <w:tc>
          <w:tcPr>
            <w:tcW w:w="2835" w:type="dxa"/>
          </w:tcPr>
          <w:p w:rsidR="006E175A" w:rsidRPr="00C129FF" w:rsidRDefault="006E175A" w:rsidP="005020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maresova@stredni-skola.cz </w:t>
            </w:r>
          </w:p>
        </w:tc>
      </w:tr>
      <w:tr w:rsidR="004E216B" w:rsidRPr="0050205B" w:rsidTr="00C129FF">
        <w:trPr>
          <w:trHeight w:val="495"/>
        </w:trPr>
        <w:tc>
          <w:tcPr>
            <w:cnfStyle w:val="000010000000" w:firstRow="0" w:lastRow="0" w:firstColumn="0" w:lastColumn="0" w:oddVBand="1" w:evenVBand="0" w:oddHBand="0" w:evenHBand="0" w:firstRowFirstColumn="0" w:firstRowLastColumn="0" w:lastRowFirstColumn="0" w:lastRowLastColumn="0"/>
            <w:tcW w:w="2376" w:type="dxa"/>
          </w:tcPr>
          <w:p w:rsidR="004E216B" w:rsidRPr="00C129FF" w:rsidRDefault="004E216B" w:rsidP="004E216B">
            <w:pPr>
              <w:autoSpaceDE w:val="0"/>
              <w:autoSpaceDN w:val="0"/>
              <w:adjustRightInd w:val="0"/>
              <w:rPr>
                <w:rFonts w:cstheme="minorHAnsi"/>
                <w:color w:val="000000"/>
              </w:rPr>
            </w:pPr>
            <w:r w:rsidRPr="00C129FF">
              <w:rPr>
                <w:rFonts w:cstheme="minorHAnsi"/>
                <w:color w:val="000000"/>
              </w:rPr>
              <w:t xml:space="preserve">Ing. Marek Chládek </w:t>
            </w:r>
          </w:p>
        </w:tc>
        <w:tc>
          <w:tcPr>
            <w:tcW w:w="2410" w:type="dxa"/>
          </w:tcPr>
          <w:p w:rsidR="004E216B" w:rsidRPr="00C129FF" w:rsidRDefault="004E216B" w:rsidP="004E21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statutární zástup</w:t>
            </w:r>
            <w:r>
              <w:rPr>
                <w:rFonts w:cstheme="minorHAnsi"/>
                <w:color w:val="000000"/>
              </w:rPr>
              <w:t>ce</w:t>
            </w:r>
            <w:r w:rsidRPr="00C129FF">
              <w:rPr>
                <w:rFonts w:cstheme="minorHAnsi"/>
                <w:color w:val="000000"/>
              </w:rPr>
              <w:t xml:space="preserve">, </w:t>
            </w:r>
          </w:p>
          <w:p w:rsidR="004E216B" w:rsidRPr="00C129FF" w:rsidRDefault="004E216B" w:rsidP="004E21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zástupce ředitelky </w:t>
            </w:r>
          </w:p>
          <w:p w:rsidR="004E216B" w:rsidRPr="00C129FF" w:rsidRDefault="004E216B" w:rsidP="009D04B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pro praktické vyučování, </w:t>
            </w:r>
          </w:p>
        </w:tc>
        <w:tc>
          <w:tcPr>
            <w:cnfStyle w:val="000010000000" w:firstRow="0" w:lastRow="0" w:firstColumn="0" w:lastColumn="0" w:oddVBand="1" w:evenVBand="0" w:oddHBand="0" w:evenHBand="0" w:firstRowFirstColumn="0" w:firstRowLastColumn="0" w:lastRowFirstColumn="0" w:lastRowLastColumn="0"/>
            <w:tcW w:w="2126" w:type="dxa"/>
          </w:tcPr>
          <w:p w:rsidR="004E216B" w:rsidRDefault="004E216B" w:rsidP="004E216B">
            <w:pPr>
              <w:autoSpaceDE w:val="0"/>
              <w:autoSpaceDN w:val="0"/>
              <w:adjustRightInd w:val="0"/>
              <w:rPr>
                <w:rFonts w:cstheme="minorHAnsi"/>
                <w:color w:val="000000"/>
              </w:rPr>
            </w:pPr>
            <w:r w:rsidRPr="00C129FF">
              <w:rPr>
                <w:rFonts w:cstheme="minorHAnsi"/>
                <w:color w:val="000000"/>
              </w:rPr>
              <w:t>516 474 878 kl. 11</w:t>
            </w:r>
            <w:r w:rsidR="00AC0BA6">
              <w:rPr>
                <w:rFonts w:cstheme="minorHAnsi"/>
                <w:color w:val="000000"/>
              </w:rPr>
              <w:t>5</w:t>
            </w:r>
            <w:r w:rsidRPr="00C129FF">
              <w:rPr>
                <w:rFonts w:cstheme="minorHAnsi"/>
                <w:color w:val="000000"/>
              </w:rPr>
              <w:t xml:space="preserve"> 537 020</w:t>
            </w:r>
            <w:r>
              <w:rPr>
                <w:rFonts w:cstheme="minorHAnsi"/>
                <w:color w:val="000000"/>
              </w:rPr>
              <w:t> </w:t>
            </w:r>
            <w:r w:rsidRPr="00C129FF">
              <w:rPr>
                <w:rFonts w:cstheme="minorHAnsi"/>
                <w:color w:val="000000"/>
              </w:rPr>
              <w:t xml:space="preserve">117 </w:t>
            </w:r>
          </w:p>
          <w:p w:rsidR="004E216B" w:rsidRPr="00C129FF" w:rsidRDefault="004E216B" w:rsidP="004E216B">
            <w:pPr>
              <w:autoSpaceDE w:val="0"/>
              <w:autoSpaceDN w:val="0"/>
              <w:adjustRightInd w:val="0"/>
              <w:rPr>
                <w:rFonts w:cstheme="minorHAnsi"/>
                <w:color w:val="000000"/>
              </w:rPr>
            </w:pPr>
            <w:r w:rsidRPr="00C129FF">
              <w:rPr>
                <w:rFonts w:cstheme="minorHAnsi"/>
                <w:color w:val="000000"/>
              </w:rPr>
              <w:t xml:space="preserve">mobil: 608 861 171 </w:t>
            </w:r>
          </w:p>
        </w:tc>
        <w:tc>
          <w:tcPr>
            <w:tcW w:w="2835" w:type="dxa"/>
          </w:tcPr>
          <w:p w:rsidR="004E216B" w:rsidRPr="00C129FF" w:rsidRDefault="004E216B" w:rsidP="004E216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chladek@stredni-skola.cz </w:t>
            </w:r>
          </w:p>
        </w:tc>
      </w:tr>
      <w:tr w:rsidR="004E216B" w:rsidRPr="0050205B" w:rsidTr="00C129FF">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76" w:type="dxa"/>
          </w:tcPr>
          <w:p w:rsidR="004E216B" w:rsidRPr="00C129FF" w:rsidRDefault="004E216B" w:rsidP="004E216B">
            <w:pPr>
              <w:autoSpaceDE w:val="0"/>
              <w:autoSpaceDN w:val="0"/>
              <w:adjustRightInd w:val="0"/>
              <w:rPr>
                <w:rFonts w:cstheme="minorHAnsi"/>
                <w:color w:val="000000"/>
              </w:rPr>
            </w:pPr>
            <w:r w:rsidRPr="00C129FF">
              <w:rPr>
                <w:rFonts w:cstheme="minorHAnsi"/>
                <w:color w:val="000000"/>
              </w:rPr>
              <w:t xml:space="preserve">Ing. Mária Bašná </w:t>
            </w:r>
          </w:p>
        </w:tc>
        <w:tc>
          <w:tcPr>
            <w:tcW w:w="2410" w:type="dxa"/>
          </w:tcPr>
          <w:p w:rsidR="004E216B" w:rsidRPr="00C129FF" w:rsidRDefault="004E216B" w:rsidP="004E2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zástupkyně ředitelky </w:t>
            </w:r>
          </w:p>
          <w:p w:rsidR="004E216B" w:rsidRPr="00C129FF" w:rsidRDefault="004E216B" w:rsidP="004E2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pro teoretické vyučování </w:t>
            </w:r>
          </w:p>
        </w:tc>
        <w:tc>
          <w:tcPr>
            <w:cnfStyle w:val="000010000000" w:firstRow="0" w:lastRow="0" w:firstColumn="0" w:lastColumn="0" w:oddVBand="1" w:evenVBand="0" w:oddHBand="0" w:evenHBand="0" w:firstRowFirstColumn="0" w:firstRowLastColumn="0" w:lastRowFirstColumn="0" w:lastRowLastColumn="0"/>
            <w:tcW w:w="2126" w:type="dxa"/>
          </w:tcPr>
          <w:p w:rsidR="004E216B" w:rsidRPr="00C129FF" w:rsidRDefault="004E216B" w:rsidP="004E216B">
            <w:pPr>
              <w:autoSpaceDE w:val="0"/>
              <w:autoSpaceDN w:val="0"/>
              <w:adjustRightInd w:val="0"/>
              <w:rPr>
                <w:rFonts w:cstheme="minorHAnsi"/>
                <w:color w:val="000000"/>
              </w:rPr>
            </w:pPr>
            <w:r w:rsidRPr="00C129FF">
              <w:rPr>
                <w:rFonts w:cstheme="minorHAnsi"/>
                <w:color w:val="000000"/>
              </w:rPr>
              <w:t xml:space="preserve">516 474 878 </w:t>
            </w:r>
          </w:p>
          <w:p w:rsidR="004E216B" w:rsidRPr="00C129FF" w:rsidRDefault="004E216B" w:rsidP="004E216B">
            <w:pPr>
              <w:autoSpaceDE w:val="0"/>
              <w:autoSpaceDN w:val="0"/>
              <w:adjustRightInd w:val="0"/>
              <w:rPr>
                <w:rFonts w:cstheme="minorHAnsi"/>
                <w:color w:val="000000"/>
              </w:rPr>
            </w:pPr>
            <w:r w:rsidRPr="00C129FF">
              <w:rPr>
                <w:rFonts w:cstheme="minorHAnsi"/>
                <w:color w:val="000000"/>
              </w:rPr>
              <w:t>537 020 111 kl. 121 mobil:</w:t>
            </w:r>
            <w:r>
              <w:rPr>
                <w:rFonts w:cstheme="minorHAnsi"/>
                <w:color w:val="000000"/>
              </w:rPr>
              <w:t xml:space="preserve"> </w:t>
            </w:r>
            <w:r w:rsidRPr="00C129FF">
              <w:rPr>
                <w:rFonts w:cstheme="minorHAnsi"/>
                <w:color w:val="000000"/>
              </w:rPr>
              <w:t xml:space="preserve">601 565 509 </w:t>
            </w:r>
          </w:p>
        </w:tc>
        <w:tc>
          <w:tcPr>
            <w:tcW w:w="2835" w:type="dxa"/>
          </w:tcPr>
          <w:p w:rsidR="004E216B" w:rsidRPr="00C129FF" w:rsidRDefault="004E216B" w:rsidP="004E21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basna@stredni-skola.cz </w:t>
            </w:r>
          </w:p>
        </w:tc>
      </w:tr>
      <w:tr w:rsidR="004E216B" w:rsidRPr="0050205B" w:rsidTr="00C129FF">
        <w:trPr>
          <w:trHeight w:val="289"/>
        </w:trPr>
        <w:tc>
          <w:tcPr>
            <w:cnfStyle w:val="000010000000" w:firstRow="0" w:lastRow="0" w:firstColumn="0" w:lastColumn="0" w:oddVBand="1" w:evenVBand="0" w:oddHBand="0" w:evenHBand="0" w:firstRowFirstColumn="0" w:firstRowLastColumn="0" w:lastRowFirstColumn="0" w:lastRowLastColumn="0"/>
            <w:tcW w:w="2376" w:type="dxa"/>
          </w:tcPr>
          <w:p w:rsidR="004E216B" w:rsidRPr="004E216B" w:rsidRDefault="004E216B" w:rsidP="0050205B">
            <w:pPr>
              <w:autoSpaceDE w:val="0"/>
              <w:autoSpaceDN w:val="0"/>
              <w:adjustRightInd w:val="0"/>
              <w:rPr>
                <w:rFonts w:cstheme="minorHAnsi"/>
                <w:color w:val="000000"/>
              </w:rPr>
            </w:pPr>
            <w:r w:rsidRPr="004E216B">
              <w:rPr>
                <w:rFonts w:cstheme="minorHAnsi"/>
                <w:color w:val="000000"/>
              </w:rPr>
              <w:t xml:space="preserve">Bohumila </w:t>
            </w:r>
            <w:proofErr w:type="spellStart"/>
            <w:r w:rsidRPr="004E216B">
              <w:rPr>
                <w:rFonts w:cstheme="minorHAnsi"/>
                <w:color w:val="000000"/>
              </w:rPr>
              <w:t>Včelíková</w:t>
            </w:r>
            <w:proofErr w:type="spellEnd"/>
            <w:r w:rsidRPr="004E216B">
              <w:rPr>
                <w:rFonts w:cstheme="minorHAnsi"/>
                <w:color w:val="000000"/>
              </w:rPr>
              <w:t xml:space="preserve"> </w:t>
            </w:r>
          </w:p>
        </w:tc>
        <w:tc>
          <w:tcPr>
            <w:tcW w:w="2410" w:type="dxa"/>
          </w:tcPr>
          <w:p w:rsidR="004E216B" w:rsidRPr="00C129FF" w:rsidRDefault="004E216B" w:rsidP="005020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vedoucí ekonomického úseku </w:t>
            </w:r>
          </w:p>
        </w:tc>
        <w:tc>
          <w:tcPr>
            <w:cnfStyle w:val="000010000000" w:firstRow="0" w:lastRow="0" w:firstColumn="0" w:lastColumn="0" w:oddVBand="1" w:evenVBand="0" w:oddHBand="0" w:evenHBand="0" w:firstRowFirstColumn="0" w:firstRowLastColumn="0" w:lastRowFirstColumn="0" w:lastRowLastColumn="0"/>
            <w:tcW w:w="2126" w:type="dxa"/>
          </w:tcPr>
          <w:p w:rsidR="004E216B" w:rsidRPr="00C129FF" w:rsidRDefault="004E216B" w:rsidP="0050205B">
            <w:pPr>
              <w:autoSpaceDE w:val="0"/>
              <w:autoSpaceDN w:val="0"/>
              <w:adjustRightInd w:val="0"/>
              <w:rPr>
                <w:rFonts w:cstheme="minorHAnsi"/>
                <w:color w:val="000000"/>
              </w:rPr>
            </w:pPr>
            <w:r w:rsidRPr="00C129FF">
              <w:rPr>
                <w:rFonts w:cstheme="minorHAnsi"/>
                <w:color w:val="000000"/>
              </w:rPr>
              <w:t>516 474 456 kl. 114 mobil:</w:t>
            </w:r>
            <w:r>
              <w:rPr>
                <w:rFonts w:cstheme="minorHAnsi"/>
                <w:color w:val="000000"/>
              </w:rPr>
              <w:t xml:space="preserve"> </w:t>
            </w:r>
            <w:r w:rsidRPr="004E216B">
              <w:rPr>
                <w:rFonts w:cstheme="minorHAnsi"/>
                <w:color w:val="000000"/>
              </w:rPr>
              <w:t>777 801 169</w:t>
            </w:r>
            <w:r w:rsidRPr="00C129FF">
              <w:rPr>
                <w:rFonts w:cstheme="minorHAnsi"/>
                <w:color w:val="000000"/>
              </w:rPr>
              <w:t xml:space="preserve"> </w:t>
            </w:r>
          </w:p>
        </w:tc>
        <w:tc>
          <w:tcPr>
            <w:tcW w:w="2835" w:type="dxa"/>
          </w:tcPr>
          <w:p w:rsidR="004E216B" w:rsidRPr="00C129FF" w:rsidRDefault="004E216B" w:rsidP="005020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vcelikova@stredni-skola.cz </w:t>
            </w:r>
          </w:p>
        </w:tc>
      </w:tr>
      <w:tr w:rsidR="004E216B" w:rsidRPr="0050205B" w:rsidTr="00C129FF">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2376" w:type="dxa"/>
          </w:tcPr>
          <w:p w:rsidR="004E216B" w:rsidRPr="00C129FF" w:rsidRDefault="004E216B" w:rsidP="0050205B">
            <w:pPr>
              <w:autoSpaceDE w:val="0"/>
              <w:autoSpaceDN w:val="0"/>
              <w:adjustRightInd w:val="0"/>
              <w:rPr>
                <w:rFonts w:cstheme="minorHAnsi"/>
                <w:color w:val="000000"/>
              </w:rPr>
            </w:pPr>
            <w:r w:rsidRPr="00C129FF">
              <w:rPr>
                <w:rFonts w:cstheme="minorHAnsi"/>
                <w:color w:val="000000"/>
              </w:rPr>
              <w:t xml:space="preserve">Mgr. et Bc. Karel Hlavička </w:t>
            </w:r>
          </w:p>
        </w:tc>
        <w:tc>
          <w:tcPr>
            <w:tcW w:w="2410" w:type="dxa"/>
          </w:tcPr>
          <w:p w:rsidR="004E216B" w:rsidRPr="00C129FF" w:rsidRDefault="004E216B" w:rsidP="00667A9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vedoucí vychovatel, školní psycholog  </w:t>
            </w:r>
          </w:p>
        </w:tc>
        <w:tc>
          <w:tcPr>
            <w:cnfStyle w:val="000010000000" w:firstRow="0" w:lastRow="0" w:firstColumn="0" w:lastColumn="0" w:oddVBand="1" w:evenVBand="0" w:oddHBand="0" w:evenHBand="0" w:firstRowFirstColumn="0" w:firstRowLastColumn="0" w:lastRowFirstColumn="0" w:lastRowLastColumn="0"/>
            <w:tcW w:w="2126" w:type="dxa"/>
          </w:tcPr>
          <w:p w:rsidR="004E216B" w:rsidRPr="00C129FF" w:rsidRDefault="004E216B" w:rsidP="0050205B">
            <w:pPr>
              <w:autoSpaceDE w:val="0"/>
              <w:autoSpaceDN w:val="0"/>
              <w:adjustRightInd w:val="0"/>
              <w:rPr>
                <w:rFonts w:cstheme="minorHAnsi"/>
                <w:color w:val="000000"/>
              </w:rPr>
            </w:pPr>
            <w:r w:rsidRPr="00C129FF">
              <w:rPr>
                <w:rFonts w:cstheme="minorHAnsi"/>
                <w:color w:val="000000"/>
              </w:rPr>
              <w:t xml:space="preserve">516 474 878 kl.129 mobil: </w:t>
            </w:r>
            <w:r w:rsidR="00445024" w:rsidRPr="00445024">
              <w:t>777 327 108</w:t>
            </w:r>
            <w:r w:rsidRPr="00C129FF">
              <w:rPr>
                <w:rFonts w:cstheme="minorHAnsi"/>
                <w:color w:val="000000"/>
              </w:rPr>
              <w:t xml:space="preserve"> </w:t>
            </w:r>
          </w:p>
        </w:tc>
        <w:tc>
          <w:tcPr>
            <w:tcW w:w="2835" w:type="dxa"/>
          </w:tcPr>
          <w:p w:rsidR="004E216B" w:rsidRPr="00C129FF" w:rsidRDefault="004E216B" w:rsidP="005020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129FF">
              <w:rPr>
                <w:rFonts w:cstheme="minorHAnsi"/>
                <w:color w:val="000000"/>
              </w:rPr>
              <w:t xml:space="preserve">hlavicka@stredni-skola.cz </w:t>
            </w:r>
          </w:p>
        </w:tc>
      </w:tr>
      <w:tr w:rsidR="004E216B" w:rsidRPr="0050205B" w:rsidTr="00C129FF">
        <w:trPr>
          <w:trHeight w:val="393"/>
        </w:trPr>
        <w:tc>
          <w:tcPr>
            <w:cnfStyle w:val="000010000000" w:firstRow="0" w:lastRow="0" w:firstColumn="0" w:lastColumn="0" w:oddVBand="1" w:evenVBand="0" w:oddHBand="0" w:evenHBand="0" w:firstRowFirstColumn="0" w:firstRowLastColumn="0" w:lastRowFirstColumn="0" w:lastRowLastColumn="0"/>
            <w:tcW w:w="2376" w:type="dxa"/>
          </w:tcPr>
          <w:p w:rsidR="004E216B" w:rsidRPr="00C129FF" w:rsidRDefault="004E216B" w:rsidP="0050205B">
            <w:pPr>
              <w:autoSpaceDE w:val="0"/>
              <w:autoSpaceDN w:val="0"/>
              <w:adjustRightInd w:val="0"/>
              <w:rPr>
                <w:rFonts w:cstheme="minorHAnsi"/>
                <w:color w:val="000000"/>
              </w:rPr>
            </w:pPr>
            <w:r w:rsidRPr="00C129FF">
              <w:rPr>
                <w:rFonts w:cstheme="minorHAnsi"/>
                <w:color w:val="000000"/>
              </w:rPr>
              <w:t xml:space="preserve">Stanislav Škrabal </w:t>
            </w:r>
          </w:p>
        </w:tc>
        <w:tc>
          <w:tcPr>
            <w:tcW w:w="2410" w:type="dxa"/>
          </w:tcPr>
          <w:p w:rsidR="004E216B" w:rsidRPr="00C129FF" w:rsidRDefault="004E216B" w:rsidP="005020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vedoucí technického úseku </w:t>
            </w:r>
          </w:p>
        </w:tc>
        <w:tc>
          <w:tcPr>
            <w:cnfStyle w:val="000010000000" w:firstRow="0" w:lastRow="0" w:firstColumn="0" w:lastColumn="0" w:oddVBand="1" w:evenVBand="0" w:oddHBand="0" w:evenHBand="0" w:firstRowFirstColumn="0" w:firstRowLastColumn="0" w:lastRowFirstColumn="0" w:lastRowLastColumn="0"/>
            <w:tcW w:w="2126" w:type="dxa"/>
          </w:tcPr>
          <w:p w:rsidR="004E216B" w:rsidRPr="00C129FF" w:rsidRDefault="004E216B" w:rsidP="0050205B">
            <w:pPr>
              <w:autoSpaceDE w:val="0"/>
              <w:autoSpaceDN w:val="0"/>
              <w:adjustRightInd w:val="0"/>
              <w:rPr>
                <w:rFonts w:cstheme="minorHAnsi"/>
                <w:color w:val="000000"/>
              </w:rPr>
            </w:pPr>
            <w:r w:rsidRPr="00C129FF">
              <w:rPr>
                <w:rFonts w:cstheme="minorHAnsi"/>
                <w:color w:val="000000"/>
              </w:rPr>
              <w:t xml:space="preserve">516 474 878 kl.116 mobil: 777 801 170 </w:t>
            </w:r>
          </w:p>
        </w:tc>
        <w:tc>
          <w:tcPr>
            <w:tcW w:w="2835" w:type="dxa"/>
          </w:tcPr>
          <w:p w:rsidR="004E216B" w:rsidRPr="00C129FF" w:rsidRDefault="004E216B" w:rsidP="0050205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129FF">
              <w:rPr>
                <w:rFonts w:cstheme="minorHAnsi"/>
                <w:color w:val="000000"/>
              </w:rPr>
              <w:t xml:space="preserve">skrabal@stredni-skola.cz </w:t>
            </w:r>
          </w:p>
        </w:tc>
      </w:tr>
    </w:tbl>
    <w:p w:rsidR="006E175A" w:rsidRPr="0050205B" w:rsidRDefault="006E175A" w:rsidP="0050205B">
      <w:pPr>
        <w:spacing w:after="0" w:line="240" w:lineRule="auto"/>
        <w:rPr>
          <w:rFonts w:cstheme="minorHAnsi"/>
          <w:iCs/>
          <w:sz w:val="24"/>
          <w:szCs w:val="24"/>
        </w:rPr>
      </w:pPr>
    </w:p>
    <w:p w:rsidR="004436D5" w:rsidRDefault="004436D5" w:rsidP="0050205B">
      <w:pPr>
        <w:spacing w:after="0" w:line="240" w:lineRule="auto"/>
        <w:rPr>
          <w:rFonts w:cstheme="minorHAnsi"/>
          <w:iCs/>
          <w:sz w:val="24"/>
          <w:szCs w:val="24"/>
        </w:rPr>
      </w:pPr>
    </w:p>
    <w:p w:rsidR="00A604A2" w:rsidRDefault="00A604A2" w:rsidP="0050205B">
      <w:pPr>
        <w:spacing w:after="0" w:line="240" w:lineRule="auto"/>
        <w:rPr>
          <w:rFonts w:cstheme="minorHAnsi"/>
          <w:iCs/>
          <w:sz w:val="24"/>
          <w:szCs w:val="24"/>
        </w:rPr>
      </w:pPr>
    </w:p>
    <w:p w:rsidR="00A604A2" w:rsidRDefault="00A604A2" w:rsidP="0050205B">
      <w:pPr>
        <w:spacing w:after="0" w:line="240" w:lineRule="auto"/>
        <w:rPr>
          <w:rFonts w:cstheme="minorHAnsi"/>
          <w:iCs/>
          <w:sz w:val="24"/>
          <w:szCs w:val="24"/>
        </w:rPr>
      </w:pPr>
    </w:p>
    <w:p w:rsidR="00A604A2" w:rsidRDefault="00A604A2" w:rsidP="0050205B">
      <w:pPr>
        <w:spacing w:after="0" w:line="240" w:lineRule="auto"/>
        <w:rPr>
          <w:rFonts w:cstheme="minorHAnsi"/>
          <w:iCs/>
          <w:sz w:val="24"/>
          <w:szCs w:val="24"/>
        </w:rPr>
      </w:pPr>
    </w:p>
    <w:p w:rsidR="00A604A2" w:rsidRDefault="00A604A2" w:rsidP="0050205B">
      <w:pPr>
        <w:spacing w:after="0" w:line="240" w:lineRule="auto"/>
        <w:rPr>
          <w:rFonts w:cstheme="minorHAnsi"/>
          <w:iCs/>
          <w:sz w:val="24"/>
          <w:szCs w:val="24"/>
        </w:rPr>
      </w:pPr>
    </w:p>
    <w:p w:rsidR="00A604A2" w:rsidRDefault="00A604A2" w:rsidP="0050205B">
      <w:pPr>
        <w:spacing w:after="0" w:line="240" w:lineRule="auto"/>
        <w:rPr>
          <w:rFonts w:cstheme="minorHAnsi"/>
          <w:iCs/>
          <w:sz w:val="24"/>
          <w:szCs w:val="24"/>
        </w:rPr>
      </w:pPr>
    </w:p>
    <w:p w:rsidR="00A604A2" w:rsidRPr="0050205B" w:rsidRDefault="00A604A2" w:rsidP="0050205B">
      <w:pPr>
        <w:spacing w:after="0" w:line="240" w:lineRule="auto"/>
        <w:rPr>
          <w:rFonts w:cstheme="minorHAnsi"/>
          <w:iCs/>
          <w:sz w:val="24"/>
          <w:szCs w:val="24"/>
        </w:rPr>
      </w:pPr>
    </w:p>
    <w:p w:rsidR="006E0A10" w:rsidRDefault="006E0A10" w:rsidP="0050205B">
      <w:pPr>
        <w:pStyle w:val="Default"/>
        <w:rPr>
          <w:rFonts w:asciiTheme="minorHAnsi" w:hAnsiTheme="minorHAnsi" w:cstheme="minorHAnsi"/>
          <w:b/>
          <w:bCs/>
          <w:iCs/>
        </w:rPr>
      </w:pPr>
    </w:p>
    <w:p w:rsidR="00AC0BA6" w:rsidRDefault="00AC0BA6" w:rsidP="0050205B">
      <w:pPr>
        <w:pStyle w:val="Default"/>
        <w:rPr>
          <w:rFonts w:asciiTheme="minorHAnsi" w:hAnsiTheme="minorHAnsi" w:cstheme="minorHAnsi"/>
          <w:b/>
          <w:bCs/>
          <w:iCs/>
        </w:rPr>
      </w:pPr>
    </w:p>
    <w:p w:rsidR="00907541" w:rsidRDefault="00907541" w:rsidP="0050205B">
      <w:pPr>
        <w:pStyle w:val="Default"/>
        <w:rPr>
          <w:rFonts w:asciiTheme="minorHAnsi" w:hAnsiTheme="minorHAnsi" w:cstheme="minorHAnsi"/>
          <w:b/>
          <w:bCs/>
          <w:iCs/>
        </w:rPr>
      </w:pPr>
    </w:p>
    <w:p w:rsidR="00085AEC" w:rsidRDefault="00085AEC" w:rsidP="0050205B">
      <w:pPr>
        <w:pStyle w:val="Default"/>
        <w:rPr>
          <w:rFonts w:asciiTheme="minorHAnsi" w:hAnsiTheme="minorHAnsi" w:cstheme="minorHAnsi"/>
          <w:b/>
          <w:bCs/>
          <w:iCs/>
        </w:rPr>
      </w:pPr>
    </w:p>
    <w:p w:rsidR="00085AEC" w:rsidRDefault="00085AEC" w:rsidP="0050205B">
      <w:pPr>
        <w:pStyle w:val="Default"/>
        <w:rPr>
          <w:rFonts w:asciiTheme="minorHAnsi" w:hAnsiTheme="minorHAnsi" w:cstheme="minorHAnsi"/>
          <w:b/>
          <w:bCs/>
          <w:iCs/>
        </w:rPr>
      </w:pPr>
    </w:p>
    <w:p w:rsidR="004436D5" w:rsidRPr="00316303" w:rsidRDefault="004436D5" w:rsidP="0050205B">
      <w:pPr>
        <w:pStyle w:val="Default"/>
        <w:rPr>
          <w:rFonts w:asciiTheme="minorHAnsi" w:hAnsiTheme="minorHAnsi" w:cstheme="minorHAnsi"/>
          <w:b/>
        </w:rPr>
      </w:pPr>
      <w:r w:rsidRPr="00316303">
        <w:rPr>
          <w:rFonts w:asciiTheme="minorHAnsi" w:hAnsiTheme="minorHAnsi" w:cstheme="minorHAnsi"/>
          <w:b/>
          <w:bCs/>
          <w:iCs/>
        </w:rPr>
        <w:t xml:space="preserve">Přehled vyučovaných oborů v tomto školním roce: </w:t>
      </w:r>
    </w:p>
    <w:p w:rsidR="00316303" w:rsidRDefault="00316303" w:rsidP="0050205B">
      <w:pPr>
        <w:pStyle w:val="Default"/>
        <w:rPr>
          <w:rFonts w:asciiTheme="minorHAnsi" w:hAnsiTheme="minorHAnsi" w:cstheme="minorHAnsi"/>
          <w:iCs/>
        </w:rPr>
      </w:pP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iCs/>
        </w:rPr>
        <w:t xml:space="preserve">Tříleté obory: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33-56-H/01 Truhlář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26-51-H/02 Elektrikář – silnoproud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36-67-H/01 Zedník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82-51-H/04 Umělecký keramik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65-51-H/01 Prodavač </w:t>
      </w:r>
    </w:p>
    <w:p w:rsidR="00316303" w:rsidRDefault="00316303" w:rsidP="0050205B">
      <w:pPr>
        <w:pStyle w:val="Default"/>
        <w:rPr>
          <w:rFonts w:asciiTheme="minorHAnsi" w:hAnsiTheme="minorHAnsi" w:cstheme="minorHAnsi"/>
          <w:iCs/>
        </w:rPr>
      </w:pP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iCs/>
        </w:rPr>
        <w:t xml:space="preserve">Čtyřleté obory: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36-47-M/01 Stavebnictví (</w:t>
      </w:r>
      <w:r w:rsidR="002801ED">
        <w:rPr>
          <w:rFonts w:asciiTheme="minorHAnsi" w:hAnsiTheme="minorHAnsi" w:cstheme="minorHAnsi"/>
        </w:rPr>
        <w:t>P</w:t>
      </w:r>
      <w:r w:rsidRPr="0050205B">
        <w:rPr>
          <w:rFonts w:asciiTheme="minorHAnsi" w:hAnsiTheme="minorHAnsi" w:cstheme="minorHAnsi"/>
        </w:rPr>
        <w:t xml:space="preserve">ozemní stavby) </w:t>
      </w:r>
    </w:p>
    <w:p w:rsidR="004436D5" w:rsidRPr="0050205B" w:rsidRDefault="004436D5" w:rsidP="0050205B">
      <w:pPr>
        <w:pStyle w:val="Default"/>
        <w:rPr>
          <w:rFonts w:asciiTheme="minorHAnsi" w:hAnsiTheme="minorHAnsi" w:cstheme="minorHAnsi"/>
        </w:rPr>
      </w:pPr>
      <w:r w:rsidRPr="0050205B">
        <w:rPr>
          <w:rFonts w:asciiTheme="minorHAnsi" w:hAnsiTheme="minorHAnsi" w:cstheme="minorHAnsi"/>
        </w:rPr>
        <w:t xml:space="preserve">33-42-M/01 Nábytkářská a dřevařská výroba (Nábytkářství – interiérová tvorba) </w:t>
      </w:r>
    </w:p>
    <w:p w:rsidR="004436D5" w:rsidRDefault="004436D5" w:rsidP="0050205B">
      <w:pPr>
        <w:pStyle w:val="Default"/>
        <w:rPr>
          <w:rFonts w:asciiTheme="minorHAnsi" w:hAnsiTheme="minorHAnsi" w:cstheme="minorHAnsi"/>
        </w:rPr>
      </w:pPr>
      <w:r w:rsidRPr="0050205B">
        <w:rPr>
          <w:rFonts w:asciiTheme="minorHAnsi" w:hAnsiTheme="minorHAnsi" w:cstheme="minorHAnsi"/>
        </w:rPr>
        <w:t xml:space="preserve">82-41-M/12 Výtvarné zpracování keramiky a porcelánu </w:t>
      </w:r>
      <w:r w:rsidR="006E0A10">
        <w:rPr>
          <w:rFonts w:asciiTheme="minorHAnsi" w:hAnsiTheme="minorHAnsi" w:cstheme="minorHAnsi"/>
        </w:rPr>
        <w:t>(Design keramiky)</w:t>
      </w:r>
    </w:p>
    <w:tbl>
      <w:tblPr>
        <w:tblW w:w="0" w:type="auto"/>
        <w:tblLayout w:type="fixed"/>
        <w:tblCellMar>
          <w:left w:w="30" w:type="dxa"/>
          <w:right w:w="30" w:type="dxa"/>
        </w:tblCellMar>
        <w:tblLook w:val="0000" w:firstRow="0" w:lastRow="0" w:firstColumn="0" w:lastColumn="0" w:noHBand="0" w:noVBand="0"/>
      </w:tblPr>
      <w:tblGrid>
        <w:gridCol w:w="1984"/>
        <w:gridCol w:w="6784"/>
      </w:tblGrid>
      <w:tr w:rsidR="002801ED">
        <w:trPr>
          <w:trHeight w:val="288"/>
        </w:trPr>
        <w:tc>
          <w:tcPr>
            <w:tcW w:w="1984" w:type="dxa"/>
            <w:tcBorders>
              <w:top w:val="nil"/>
              <w:left w:val="nil"/>
              <w:bottom w:val="nil"/>
              <w:right w:val="nil"/>
            </w:tcBorders>
          </w:tcPr>
          <w:p w:rsidR="002801ED" w:rsidRPr="002801ED" w:rsidRDefault="002801ED">
            <w:pPr>
              <w:autoSpaceDE w:val="0"/>
              <w:autoSpaceDN w:val="0"/>
              <w:adjustRightInd w:val="0"/>
              <w:spacing w:after="0" w:line="240" w:lineRule="auto"/>
              <w:rPr>
                <w:rFonts w:ascii="Calibri" w:hAnsi="Calibri" w:cs="Calibri"/>
                <w:color w:val="000000"/>
                <w:sz w:val="24"/>
                <w:szCs w:val="24"/>
              </w:rPr>
            </w:pPr>
          </w:p>
        </w:tc>
        <w:tc>
          <w:tcPr>
            <w:tcW w:w="6784" w:type="dxa"/>
            <w:tcBorders>
              <w:top w:val="nil"/>
              <w:left w:val="nil"/>
              <w:bottom w:val="nil"/>
              <w:right w:val="nil"/>
            </w:tcBorders>
          </w:tcPr>
          <w:p w:rsidR="002801ED" w:rsidRPr="002801ED" w:rsidRDefault="002801ED">
            <w:pPr>
              <w:autoSpaceDE w:val="0"/>
              <w:autoSpaceDN w:val="0"/>
              <w:adjustRightInd w:val="0"/>
              <w:spacing w:after="0" w:line="240" w:lineRule="auto"/>
              <w:rPr>
                <w:rFonts w:ascii="Calibri" w:hAnsi="Calibri" w:cs="Calibri"/>
                <w:color w:val="000000"/>
                <w:sz w:val="24"/>
                <w:szCs w:val="24"/>
              </w:rPr>
            </w:pPr>
          </w:p>
        </w:tc>
      </w:tr>
    </w:tbl>
    <w:p w:rsidR="004436D5" w:rsidRPr="0050205B" w:rsidRDefault="00907541" w:rsidP="0050205B">
      <w:pPr>
        <w:pStyle w:val="Default"/>
        <w:rPr>
          <w:rFonts w:asciiTheme="minorHAnsi" w:hAnsiTheme="minorHAnsi" w:cstheme="minorHAnsi"/>
        </w:rPr>
      </w:pPr>
      <w:r>
        <w:rPr>
          <w:rFonts w:asciiTheme="minorHAnsi" w:hAnsiTheme="minorHAnsi" w:cstheme="minorHAnsi"/>
          <w:iCs/>
        </w:rPr>
        <w:t>Nástavbové studium</w:t>
      </w:r>
      <w:r w:rsidR="004436D5" w:rsidRPr="0050205B">
        <w:rPr>
          <w:rFonts w:asciiTheme="minorHAnsi" w:hAnsiTheme="minorHAnsi" w:cstheme="minorHAnsi"/>
          <w:iCs/>
        </w:rPr>
        <w:t xml:space="preserve">: </w:t>
      </w:r>
    </w:p>
    <w:p w:rsidR="004E216B" w:rsidRDefault="004436D5" w:rsidP="0050205B">
      <w:pPr>
        <w:pStyle w:val="Default"/>
        <w:rPr>
          <w:rFonts w:asciiTheme="minorHAnsi" w:hAnsiTheme="minorHAnsi" w:cstheme="minorHAnsi"/>
        </w:rPr>
      </w:pPr>
      <w:r w:rsidRPr="0050205B">
        <w:rPr>
          <w:rFonts w:asciiTheme="minorHAnsi" w:hAnsiTheme="minorHAnsi" w:cstheme="minorHAnsi"/>
        </w:rPr>
        <w:t>64-41-L/51 Podnikání -</w:t>
      </w:r>
      <w:r w:rsidR="006E0A10">
        <w:rPr>
          <w:rFonts w:asciiTheme="minorHAnsi" w:hAnsiTheme="minorHAnsi" w:cstheme="minorHAnsi"/>
        </w:rPr>
        <w:t xml:space="preserve"> </w:t>
      </w:r>
      <w:r w:rsidRPr="0050205B">
        <w:rPr>
          <w:rFonts w:asciiTheme="minorHAnsi" w:hAnsiTheme="minorHAnsi" w:cstheme="minorHAnsi"/>
        </w:rPr>
        <w:t xml:space="preserve">denní forma </w:t>
      </w:r>
    </w:p>
    <w:p w:rsidR="004436D5" w:rsidRDefault="006E0A10" w:rsidP="0050205B">
      <w:pPr>
        <w:pStyle w:val="Default"/>
        <w:rPr>
          <w:rFonts w:asciiTheme="minorHAnsi" w:hAnsiTheme="minorHAnsi" w:cstheme="minorHAnsi"/>
        </w:rPr>
      </w:pPr>
      <w:r>
        <w:rPr>
          <w:rFonts w:asciiTheme="minorHAnsi" w:hAnsiTheme="minorHAnsi" w:cstheme="minorHAnsi"/>
        </w:rPr>
        <w:t xml:space="preserve">                                       </w:t>
      </w:r>
      <w:r w:rsidR="004436D5" w:rsidRPr="0050205B">
        <w:rPr>
          <w:rFonts w:asciiTheme="minorHAnsi" w:hAnsiTheme="minorHAnsi" w:cstheme="minorHAnsi"/>
        </w:rPr>
        <w:t xml:space="preserve"> </w:t>
      </w:r>
    </w:p>
    <w:p w:rsidR="00316303" w:rsidRPr="0050205B" w:rsidRDefault="00316303" w:rsidP="0050205B">
      <w:pPr>
        <w:pStyle w:val="Default"/>
        <w:rPr>
          <w:rFonts w:asciiTheme="minorHAnsi" w:hAnsiTheme="minorHAnsi" w:cstheme="minorHAnsi"/>
        </w:rPr>
      </w:pPr>
    </w:p>
    <w:p w:rsidR="00316303" w:rsidRDefault="00316303" w:rsidP="0050205B">
      <w:pPr>
        <w:pStyle w:val="Default"/>
        <w:rPr>
          <w:rFonts w:asciiTheme="minorHAnsi" w:hAnsiTheme="minorHAnsi" w:cstheme="minorHAnsi"/>
          <w:bCs/>
        </w:rPr>
      </w:pPr>
    </w:p>
    <w:p w:rsidR="004436D5" w:rsidRPr="00316303" w:rsidRDefault="004436D5" w:rsidP="0050205B">
      <w:pPr>
        <w:pStyle w:val="Default"/>
        <w:rPr>
          <w:rFonts w:asciiTheme="minorHAnsi" w:hAnsiTheme="minorHAnsi" w:cstheme="minorHAnsi"/>
          <w:b/>
          <w:sz w:val="28"/>
          <w:szCs w:val="28"/>
        </w:rPr>
      </w:pPr>
      <w:r w:rsidRPr="00316303">
        <w:rPr>
          <w:rFonts w:asciiTheme="minorHAnsi" w:hAnsiTheme="minorHAnsi" w:cstheme="minorHAnsi"/>
          <w:b/>
          <w:bCs/>
          <w:sz w:val="28"/>
          <w:szCs w:val="28"/>
        </w:rPr>
        <w:t>B. ORGANIZACE ŠKOLNÍHO ROKU 20</w:t>
      </w:r>
      <w:r w:rsidR="003F45C6">
        <w:rPr>
          <w:rFonts w:asciiTheme="minorHAnsi" w:hAnsiTheme="minorHAnsi" w:cstheme="minorHAnsi"/>
          <w:b/>
          <w:bCs/>
          <w:sz w:val="28"/>
          <w:szCs w:val="28"/>
        </w:rPr>
        <w:t>2</w:t>
      </w:r>
      <w:r w:rsidR="00AD6101">
        <w:rPr>
          <w:rFonts w:asciiTheme="minorHAnsi" w:hAnsiTheme="minorHAnsi" w:cstheme="minorHAnsi"/>
          <w:b/>
          <w:bCs/>
          <w:sz w:val="28"/>
          <w:szCs w:val="28"/>
        </w:rPr>
        <w:t>1</w:t>
      </w:r>
      <w:r w:rsidR="00316303">
        <w:rPr>
          <w:rFonts w:asciiTheme="minorHAnsi" w:hAnsiTheme="minorHAnsi" w:cstheme="minorHAnsi"/>
          <w:b/>
          <w:bCs/>
          <w:sz w:val="28"/>
          <w:szCs w:val="28"/>
        </w:rPr>
        <w:t>/20</w:t>
      </w:r>
      <w:r w:rsidR="00F97CD5">
        <w:rPr>
          <w:rFonts w:asciiTheme="minorHAnsi" w:hAnsiTheme="minorHAnsi" w:cstheme="minorHAnsi"/>
          <w:b/>
          <w:bCs/>
          <w:sz w:val="28"/>
          <w:szCs w:val="28"/>
        </w:rPr>
        <w:t>2</w:t>
      </w:r>
      <w:r w:rsidR="00AD6101">
        <w:rPr>
          <w:rFonts w:asciiTheme="minorHAnsi" w:hAnsiTheme="minorHAnsi" w:cstheme="minorHAnsi"/>
          <w:b/>
          <w:bCs/>
          <w:sz w:val="28"/>
          <w:szCs w:val="28"/>
        </w:rPr>
        <w:t>2</w:t>
      </w:r>
      <w:r w:rsidRPr="00316303">
        <w:rPr>
          <w:rFonts w:asciiTheme="minorHAnsi" w:hAnsiTheme="minorHAnsi" w:cstheme="minorHAnsi"/>
          <w:b/>
          <w:bCs/>
          <w:sz w:val="28"/>
          <w:szCs w:val="28"/>
        </w:rPr>
        <w:t xml:space="preserve"> </w:t>
      </w:r>
      <w:r w:rsidRPr="00316303">
        <w:rPr>
          <w:rFonts w:asciiTheme="minorHAnsi" w:hAnsiTheme="minorHAnsi" w:cstheme="minorHAnsi"/>
          <w:b/>
          <w:sz w:val="28"/>
          <w:szCs w:val="28"/>
        </w:rPr>
        <w:t>(1. 9. 20</w:t>
      </w:r>
      <w:r w:rsidR="003F45C6">
        <w:rPr>
          <w:rFonts w:asciiTheme="minorHAnsi" w:hAnsiTheme="minorHAnsi" w:cstheme="minorHAnsi"/>
          <w:b/>
          <w:sz w:val="28"/>
          <w:szCs w:val="28"/>
        </w:rPr>
        <w:t>2</w:t>
      </w:r>
      <w:r w:rsidR="00AD6101">
        <w:rPr>
          <w:rFonts w:asciiTheme="minorHAnsi" w:hAnsiTheme="minorHAnsi" w:cstheme="minorHAnsi"/>
          <w:b/>
          <w:sz w:val="28"/>
          <w:szCs w:val="28"/>
        </w:rPr>
        <w:t>1</w:t>
      </w:r>
      <w:r w:rsidRPr="00316303">
        <w:rPr>
          <w:rFonts w:asciiTheme="minorHAnsi" w:hAnsiTheme="minorHAnsi" w:cstheme="minorHAnsi"/>
          <w:b/>
          <w:sz w:val="28"/>
          <w:szCs w:val="28"/>
        </w:rPr>
        <w:t xml:space="preserve"> a</w:t>
      </w:r>
      <w:r w:rsidR="00316303">
        <w:rPr>
          <w:rFonts w:asciiTheme="minorHAnsi" w:hAnsiTheme="minorHAnsi" w:cstheme="minorHAnsi"/>
          <w:b/>
          <w:sz w:val="28"/>
          <w:szCs w:val="28"/>
        </w:rPr>
        <w:t>ž 31. 8. 20</w:t>
      </w:r>
      <w:r w:rsidR="00F97CD5">
        <w:rPr>
          <w:rFonts w:asciiTheme="minorHAnsi" w:hAnsiTheme="minorHAnsi" w:cstheme="minorHAnsi"/>
          <w:b/>
          <w:sz w:val="28"/>
          <w:szCs w:val="28"/>
        </w:rPr>
        <w:t>2</w:t>
      </w:r>
      <w:r w:rsidR="00AD6101">
        <w:rPr>
          <w:rFonts w:asciiTheme="minorHAnsi" w:hAnsiTheme="minorHAnsi" w:cstheme="minorHAnsi"/>
          <w:b/>
          <w:sz w:val="28"/>
          <w:szCs w:val="28"/>
        </w:rPr>
        <w:t>2</w:t>
      </w:r>
      <w:r w:rsidRPr="00316303">
        <w:rPr>
          <w:rFonts w:asciiTheme="minorHAnsi" w:hAnsiTheme="minorHAnsi" w:cstheme="minorHAnsi"/>
          <w:b/>
          <w:sz w:val="28"/>
          <w:szCs w:val="28"/>
        </w:rPr>
        <w:t xml:space="preserve">) </w:t>
      </w:r>
    </w:p>
    <w:p w:rsidR="00316303" w:rsidRDefault="00316303" w:rsidP="0050205B">
      <w:pPr>
        <w:pStyle w:val="Default"/>
        <w:rPr>
          <w:rFonts w:asciiTheme="minorHAnsi" w:hAnsiTheme="minorHAnsi" w:cstheme="minorHAnsi"/>
          <w:bCs/>
        </w:rPr>
      </w:pPr>
    </w:p>
    <w:p w:rsidR="004436D5" w:rsidRPr="006144B7" w:rsidRDefault="004436D5" w:rsidP="0050205B">
      <w:pPr>
        <w:pStyle w:val="Default"/>
        <w:rPr>
          <w:rFonts w:asciiTheme="minorHAnsi" w:hAnsiTheme="minorHAnsi" w:cstheme="minorHAnsi"/>
          <w:b/>
        </w:rPr>
      </w:pPr>
      <w:r w:rsidRPr="006144B7">
        <w:rPr>
          <w:rFonts w:asciiTheme="minorHAnsi" w:hAnsiTheme="minorHAnsi" w:cstheme="minorHAnsi"/>
          <w:b/>
          <w:bCs/>
        </w:rPr>
        <w:t xml:space="preserve">1. Školní vyučování </w:t>
      </w:r>
    </w:p>
    <w:p w:rsidR="006144B7" w:rsidRPr="000825A9" w:rsidRDefault="004436D5" w:rsidP="0050205B">
      <w:pPr>
        <w:pStyle w:val="Default"/>
        <w:rPr>
          <w:rFonts w:asciiTheme="minorHAnsi" w:hAnsiTheme="minorHAnsi" w:cstheme="minorHAnsi"/>
          <w:bCs/>
          <w:color w:val="auto"/>
        </w:rPr>
      </w:pPr>
      <w:r w:rsidRPr="000825A9">
        <w:rPr>
          <w:rFonts w:asciiTheme="minorHAnsi" w:hAnsiTheme="minorHAnsi" w:cstheme="minorHAnsi"/>
          <w:color w:val="auto"/>
        </w:rPr>
        <w:t xml:space="preserve">První pololetí: </w:t>
      </w:r>
      <w:r w:rsidR="00316303" w:rsidRPr="000825A9">
        <w:rPr>
          <w:rFonts w:asciiTheme="minorHAnsi" w:hAnsiTheme="minorHAnsi" w:cstheme="minorHAnsi"/>
          <w:color w:val="auto"/>
        </w:rPr>
        <w:tab/>
      </w:r>
      <w:r w:rsidR="00316303" w:rsidRPr="000825A9">
        <w:rPr>
          <w:rFonts w:asciiTheme="minorHAnsi" w:hAnsiTheme="minorHAnsi" w:cstheme="minorHAnsi"/>
          <w:color w:val="auto"/>
        </w:rPr>
        <w:tab/>
      </w:r>
      <w:r w:rsidR="00AA21A1" w:rsidRPr="000825A9">
        <w:rPr>
          <w:rFonts w:asciiTheme="minorHAnsi" w:hAnsiTheme="minorHAnsi" w:cstheme="minorHAnsi"/>
          <w:color w:val="auto"/>
        </w:rPr>
        <w:tab/>
      </w:r>
      <w:r w:rsidR="006144B7" w:rsidRPr="000825A9">
        <w:rPr>
          <w:rStyle w:val="Siln"/>
          <w:rFonts w:asciiTheme="minorHAnsi" w:hAnsiTheme="minorHAnsi" w:cstheme="minorHAnsi"/>
          <w:b w:val="0"/>
          <w:iCs/>
          <w:color w:val="auto"/>
        </w:rPr>
        <w:t>středa 1. září 2021</w:t>
      </w:r>
      <w:r w:rsidRPr="000825A9">
        <w:rPr>
          <w:rFonts w:asciiTheme="minorHAnsi" w:hAnsiTheme="minorHAnsi" w:cstheme="minorHAnsi"/>
          <w:color w:val="auto"/>
        </w:rPr>
        <w:t xml:space="preserve"> a</w:t>
      </w:r>
      <w:r w:rsidR="00DD576E" w:rsidRPr="000825A9">
        <w:rPr>
          <w:rFonts w:asciiTheme="minorHAnsi" w:hAnsiTheme="minorHAnsi" w:cstheme="minorHAnsi"/>
          <w:color w:val="auto"/>
        </w:rPr>
        <w:t>ž</w:t>
      </w:r>
      <w:r w:rsidRPr="000825A9">
        <w:rPr>
          <w:rFonts w:asciiTheme="minorHAnsi" w:hAnsiTheme="minorHAnsi" w:cstheme="minorHAnsi"/>
          <w:color w:val="auto"/>
        </w:rPr>
        <w:t xml:space="preserve"> </w:t>
      </w:r>
      <w:r w:rsidR="006144B7" w:rsidRPr="000825A9">
        <w:rPr>
          <w:rFonts w:asciiTheme="minorHAnsi" w:hAnsiTheme="minorHAnsi" w:cstheme="minorHAnsi"/>
          <w:color w:val="auto"/>
        </w:rPr>
        <w:t>pondělí</w:t>
      </w:r>
      <w:r w:rsidR="004E216B" w:rsidRPr="000825A9">
        <w:rPr>
          <w:rFonts w:asciiTheme="minorHAnsi" w:hAnsiTheme="minorHAnsi" w:cstheme="minorHAnsi"/>
          <w:color w:val="auto"/>
        </w:rPr>
        <w:t xml:space="preserve"> </w:t>
      </w:r>
      <w:r w:rsidR="006144B7" w:rsidRPr="000825A9">
        <w:rPr>
          <w:rFonts w:asciiTheme="minorHAnsi" w:hAnsiTheme="minorHAnsi" w:cstheme="minorHAnsi"/>
          <w:color w:val="auto"/>
        </w:rPr>
        <w:t>31</w:t>
      </w:r>
      <w:r w:rsidR="002801ED" w:rsidRPr="000825A9">
        <w:rPr>
          <w:rFonts w:asciiTheme="minorHAnsi" w:hAnsiTheme="minorHAnsi" w:cstheme="minorHAnsi"/>
          <w:bCs/>
          <w:color w:val="auto"/>
        </w:rPr>
        <w:t>. ledna 20</w:t>
      </w:r>
      <w:r w:rsidR="00907541" w:rsidRPr="000825A9">
        <w:rPr>
          <w:rFonts w:asciiTheme="minorHAnsi" w:hAnsiTheme="minorHAnsi" w:cstheme="minorHAnsi"/>
          <w:bCs/>
          <w:color w:val="auto"/>
        </w:rPr>
        <w:t>2</w:t>
      </w:r>
      <w:r w:rsidR="006144B7" w:rsidRPr="000825A9">
        <w:rPr>
          <w:rFonts w:asciiTheme="minorHAnsi" w:hAnsiTheme="minorHAnsi" w:cstheme="minorHAnsi"/>
          <w:bCs/>
          <w:color w:val="auto"/>
        </w:rPr>
        <w:t>2</w:t>
      </w:r>
    </w:p>
    <w:p w:rsidR="004436D5" w:rsidRPr="000825A9" w:rsidRDefault="006144B7" w:rsidP="0050205B">
      <w:pPr>
        <w:pStyle w:val="Default"/>
        <w:rPr>
          <w:rFonts w:asciiTheme="minorHAnsi" w:hAnsiTheme="minorHAnsi" w:cstheme="minorHAnsi"/>
          <w:color w:val="auto"/>
          <w:sz w:val="22"/>
          <w:szCs w:val="22"/>
        </w:rPr>
      </w:pPr>
      <w:r w:rsidRPr="000825A9">
        <w:rPr>
          <w:rFonts w:asciiTheme="minorHAnsi" w:hAnsiTheme="minorHAnsi" w:cstheme="minorHAnsi"/>
          <w:iCs/>
          <w:color w:val="auto"/>
          <w:sz w:val="22"/>
          <w:szCs w:val="22"/>
          <w:shd w:val="clear" w:color="auto" w:fill="FFFFFF"/>
        </w:rPr>
        <w:t>Výpis z vysvědčení s hodnocením za první pololetí bude žákům předáno v pondělí 31. ledna 2022.</w:t>
      </w:r>
    </w:p>
    <w:p w:rsidR="004436D5" w:rsidRPr="000825A9" w:rsidRDefault="004436D5" w:rsidP="0050205B">
      <w:pPr>
        <w:pStyle w:val="Default"/>
        <w:rPr>
          <w:rFonts w:asciiTheme="minorHAnsi" w:hAnsiTheme="minorHAnsi" w:cstheme="minorHAnsi"/>
          <w:color w:val="auto"/>
        </w:rPr>
      </w:pPr>
      <w:r w:rsidRPr="000825A9">
        <w:rPr>
          <w:rFonts w:asciiTheme="minorHAnsi" w:hAnsiTheme="minorHAnsi" w:cstheme="minorHAnsi"/>
          <w:color w:val="auto"/>
        </w:rPr>
        <w:t xml:space="preserve">Druhé pololetí: </w:t>
      </w:r>
      <w:r w:rsidR="00316303" w:rsidRPr="000825A9">
        <w:rPr>
          <w:rFonts w:asciiTheme="minorHAnsi" w:hAnsiTheme="minorHAnsi" w:cstheme="minorHAnsi"/>
          <w:color w:val="auto"/>
        </w:rPr>
        <w:tab/>
      </w:r>
      <w:r w:rsidR="00AA21A1" w:rsidRPr="000825A9">
        <w:rPr>
          <w:rFonts w:asciiTheme="minorHAnsi" w:hAnsiTheme="minorHAnsi" w:cstheme="minorHAnsi"/>
          <w:color w:val="auto"/>
        </w:rPr>
        <w:tab/>
      </w:r>
      <w:r w:rsidR="006144B7" w:rsidRPr="000825A9">
        <w:rPr>
          <w:rFonts w:asciiTheme="minorHAnsi" w:hAnsiTheme="minorHAnsi" w:cstheme="minorHAnsi"/>
          <w:color w:val="auto"/>
        </w:rPr>
        <w:t>úterý</w:t>
      </w:r>
      <w:r w:rsidR="00DD576E" w:rsidRPr="000825A9">
        <w:rPr>
          <w:rFonts w:asciiTheme="minorHAnsi" w:hAnsiTheme="minorHAnsi" w:cstheme="minorHAnsi"/>
          <w:color w:val="auto"/>
        </w:rPr>
        <w:t xml:space="preserve"> </w:t>
      </w:r>
      <w:r w:rsidR="00071A92" w:rsidRPr="000825A9">
        <w:rPr>
          <w:rFonts w:asciiTheme="minorHAnsi" w:hAnsiTheme="minorHAnsi" w:cstheme="minorHAnsi"/>
          <w:color w:val="auto"/>
        </w:rPr>
        <w:t>1</w:t>
      </w:r>
      <w:r w:rsidR="00DD576E" w:rsidRPr="000825A9">
        <w:rPr>
          <w:rFonts w:asciiTheme="minorHAnsi" w:hAnsiTheme="minorHAnsi" w:cstheme="minorHAnsi"/>
          <w:color w:val="auto"/>
        </w:rPr>
        <w:t>. února 20</w:t>
      </w:r>
      <w:r w:rsidR="00907541" w:rsidRPr="000825A9">
        <w:rPr>
          <w:rFonts w:asciiTheme="minorHAnsi" w:hAnsiTheme="minorHAnsi" w:cstheme="minorHAnsi"/>
          <w:color w:val="auto"/>
        </w:rPr>
        <w:t>2</w:t>
      </w:r>
      <w:r w:rsidR="006144B7" w:rsidRPr="000825A9">
        <w:rPr>
          <w:rFonts w:asciiTheme="minorHAnsi" w:hAnsiTheme="minorHAnsi" w:cstheme="minorHAnsi"/>
          <w:color w:val="auto"/>
        </w:rPr>
        <w:t>2</w:t>
      </w:r>
      <w:r w:rsidR="00DD576E" w:rsidRPr="000825A9">
        <w:rPr>
          <w:rFonts w:asciiTheme="minorHAnsi" w:hAnsiTheme="minorHAnsi" w:cstheme="minorHAnsi"/>
          <w:color w:val="auto"/>
        </w:rPr>
        <w:t xml:space="preserve"> až</w:t>
      </w:r>
      <w:r w:rsidRPr="000825A9">
        <w:rPr>
          <w:rFonts w:asciiTheme="minorHAnsi" w:hAnsiTheme="minorHAnsi" w:cstheme="minorHAnsi"/>
          <w:color w:val="auto"/>
        </w:rPr>
        <w:t xml:space="preserve"> </w:t>
      </w:r>
      <w:r w:rsidR="006144B7" w:rsidRPr="000825A9">
        <w:rPr>
          <w:rFonts w:asciiTheme="minorHAnsi" w:hAnsiTheme="minorHAnsi" w:cstheme="minorHAnsi"/>
          <w:color w:val="auto"/>
        </w:rPr>
        <w:t>čtvrtek</w:t>
      </w:r>
      <w:r w:rsidRPr="000825A9">
        <w:rPr>
          <w:rFonts w:asciiTheme="minorHAnsi" w:hAnsiTheme="minorHAnsi" w:cstheme="minorHAnsi"/>
          <w:color w:val="auto"/>
        </w:rPr>
        <w:t xml:space="preserve"> </w:t>
      </w:r>
      <w:r w:rsidR="00C05D55" w:rsidRPr="000825A9">
        <w:rPr>
          <w:rFonts w:asciiTheme="minorHAnsi" w:hAnsiTheme="minorHAnsi" w:cstheme="minorHAnsi"/>
          <w:color w:val="auto"/>
        </w:rPr>
        <w:t>30</w:t>
      </w:r>
      <w:r w:rsidRPr="000825A9">
        <w:rPr>
          <w:rFonts w:asciiTheme="minorHAnsi" w:hAnsiTheme="minorHAnsi" w:cstheme="minorHAnsi"/>
          <w:color w:val="auto"/>
        </w:rPr>
        <w:t>. června 20</w:t>
      </w:r>
      <w:r w:rsidR="00C05D55" w:rsidRPr="000825A9">
        <w:rPr>
          <w:rFonts w:asciiTheme="minorHAnsi" w:hAnsiTheme="minorHAnsi" w:cstheme="minorHAnsi"/>
          <w:color w:val="auto"/>
        </w:rPr>
        <w:t>2</w:t>
      </w:r>
      <w:r w:rsidR="006144B7" w:rsidRPr="000825A9">
        <w:rPr>
          <w:rFonts w:asciiTheme="minorHAnsi" w:hAnsiTheme="minorHAnsi" w:cstheme="minorHAnsi"/>
          <w:color w:val="auto"/>
        </w:rPr>
        <w:t>2</w:t>
      </w:r>
      <w:r w:rsidRPr="000825A9">
        <w:rPr>
          <w:rFonts w:asciiTheme="minorHAnsi" w:hAnsiTheme="minorHAnsi" w:cstheme="minorHAnsi"/>
          <w:color w:val="auto"/>
        </w:rPr>
        <w:t xml:space="preserve"> </w:t>
      </w:r>
    </w:p>
    <w:p w:rsidR="006144B7" w:rsidRPr="000825A9" w:rsidRDefault="006144B7" w:rsidP="006144B7">
      <w:pPr>
        <w:pStyle w:val="Default"/>
        <w:rPr>
          <w:rFonts w:asciiTheme="minorHAnsi" w:hAnsiTheme="minorHAnsi" w:cstheme="minorHAnsi"/>
          <w:color w:val="auto"/>
          <w:sz w:val="22"/>
          <w:szCs w:val="22"/>
        </w:rPr>
      </w:pPr>
      <w:r w:rsidRPr="000825A9">
        <w:rPr>
          <w:rFonts w:asciiTheme="minorHAnsi" w:hAnsiTheme="minorHAnsi" w:cstheme="minorHAnsi"/>
          <w:iCs/>
          <w:color w:val="auto"/>
          <w:sz w:val="22"/>
          <w:szCs w:val="22"/>
          <w:shd w:val="clear" w:color="auto" w:fill="FFFFFF"/>
        </w:rPr>
        <w:t>Vysvědčení s hodnocením za první a druhé pololetí bude žákům předáno ve čtvrtek 30. června 2022.</w:t>
      </w:r>
      <w:r w:rsidRPr="000825A9">
        <w:rPr>
          <w:rFonts w:asciiTheme="minorHAnsi" w:hAnsiTheme="minorHAnsi" w:cstheme="minorHAnsi"/>
          <w:b/>
          <w:bCs/>
          <w:color w:val="auto"/>
          <w:sz w:val="22"/>
          <w:szCs w:val="22"/>
        </w:rPr>
        <w:t xml:space="preserve"> </w:t>
      </w:r>
    </w:p>
    <w:p w:rsidR="006144B7" w:rsidRPr="000825A9" w:rsidRDefault="006144B7" w:rsidP="0050205B">
      <w:pPr>
        <w:pStyle w:val="Default"/>
        <w:rPr>
          <w:rFonts w:asciiTheme="minorHAnsi" w:hAnsiTheme="minorHAnsi" w:cstheme="minorHAnsi"/>
          <w:color w:val="auto"/>
          <w:sz w:val="22"/>
          <w:szCs w:val="22"/>
        </w:rPr>
      </w:pPr>
    </w:p>
    <w:p w:rsidR="00803BF5" w:rsidRPr="000825A9" w:rsidRDefault="00803BF5" w:rsidP="0050205B">
      <w:pPr>
        <w:pStyle w:val="Default"/>
        <w:rPr>
          <w:rFonts w:asciiTheme="minorHAnsi" w:hAnsiTheme="minorHAnsi" w:cstheme="minorHAnsi"/>
          <w:color w:val="auto"/>
          <w:sz w:val="22"/>
          <w:szCs w:val="22"/>
        </w:rPr>
      </w:pPr>
    </w:p>
    <w:p w:rsidR="00316303" w:rsidRPr="006144B7" w:rsidRDefault="00316303" w:rsidP="0050205B">
      <w:pPr>
        <w:pStyle w:val="Default"/>
        <w:rPr>
          <w:rFonts w:asciiTheme="minorHAnsi" w:hAnsiTheme="minorHAnsi" w:cstheme="minorHAnsi"/>
          <w:bCs/>
          <w:color w:val="auto"/>
        </w:rPr>
      </w:pPr>
    </w:p>
    <w:p w:rsidR="004436D5" w:rsidRPr="006144B7" w:rsidRDefault="004436D5" w:rsidP="0050205B">
      <w:pPr>
        <w:pStyle w:val="Default"/>
        <w:rPr>
          <w:rFonts w:asciiTheme="minorHAnsi" w:hAnsiTheme="minorHAnsi" w:cstheme="minorHAnsi"/>
          <w:b/>
          <w:bCs/>
          <w:color w:val="auto"/>
        </w:rPr>
      </w:pPr>
      <w:r w:rsidRPr="006144B7">
        <w:rPr>
          <w:rFonts w:asciiTheme="minorHAnsi" w:hAnsiTheme="minorHAnsi" w:cstheme="minorHAnsi"/>
          <w:b/>
          <w:bCs/>
          <w:color w:val="auto"/>
        </w:rPr>
        <w:t xml:space="preserve">2. Prázdniny žáků a státní svátky </w:t>
      </w:r>
    </w:p>
    <w:p w:rsidR="004436D5" w:rsidRPr="006144B7"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Podzimní prázdniny: </w:t>
      </w:r>
      <w:r w:rsidR="00316303" w:rsidRPr="006144B7">
        <w:rPr>
          <w:rFonts w:asciiTheme="minorHAnsi" w:hAnsiTheme="minorHAnsi" w:cstheme="minorHAnsi"/>
          <w:color w:val="auto"/>
        </w:rPr>
        <w:tab/>
      </w:r>
      <w:r w:rsidR="00316303" w:rsidRPr="006144B7">
        <w:rPr>
          <w:rFonts w:asciiTheme="minorHAnsi" w:hAnsiTheme="minorHAnsi" w:cstheme="minorHAnsi"/>
          <w:color w:val="auto"/>
        </w:rPr>
        <w:tab/>
      </w:r>
      <w:r w:rsidR="006144B7" w:rsidRPr="006144B7">
        <w:rPr>
          <w:rFonts w:asciiTheme="minorHAnsi" w:hAnsiTheme="minorHAnsi" w:cstheme="minorHAnsi"/>
          <w:color w:val="auto"/>
        </w:rPr>
        <w:t>st</w:t>
      </w:r>
      <w:r w:rsidR="006144B7" w:rsidRPr="006144B7">
        <w:rPr>
          <w:rStyle w:val="Siln"/>
          <w:rFonts w:asciiTheme="minorHAnsi" w:hAnsiTheme="minorHAnsi" w:cstheme="minorHAnsi"/>
          <w:b w:val="0"/>
          <w:iCs/>
          <w:color w:val="auto"/>
        </w:rPr>
        <w:t>ředa</w:t>
      </w:r>
      <w:r w:rsidR="00C05D55" w:rsidRPr="006144B7">
        <w:rPr>
          <w:rFonts w:asciiTheme="minorHAnsi" w:hAnsiTheme="minorHAnsi" w:cstheme="minorHAnsi"/>
          <w:color w:val="auto"/>
        </w:rPr>
        <w:t xml:space="preserve"> 2</w:t>
      </w:r>
      <w:r w:rsidR="006144B7" w:rsidRPr="006144B7">
        <w:rPr>
          <w:rFonts w:asciiTheme="minorHAnsi" w:hAnsiTheme="minorHAnsi" w:cstheme="minorHAnsi"/>
          <w:color w:val="auto"/>
        </w:rPr>
        <w:t>7</w:t>
      </w:r>
      <w:r w:rsidR="00C05D55" w:rsidRPr="006144B7">
        <w:rPr>
          <w:rFonts w:asciiTheme="minorHAnsi" w:hAnsiTheme="minorHAnsi" w:cstheme="minorHAnsi"/>
          <w:color w:val="auto"/>
        </w:rPr>
        <w:t xml:space="preserve">. října a </w:t>
      </w:r>
      <w:r w:rsidR="00071A92" w:rsidRPr="006144B7">
        <w:rPr>
          <w:rFonts w:asciiTheme="minorHAnsi" w:hAnsiTheme="minorHAnsi" w:cstheme="minorHAnsi"/>
          <w:color w:val="auto"/>
        </w:rPr>
        <w:t>pátek</w:t>
      </w:r>
      <w:r w:rsidR="004E216B" w:rsidRPr="006144B7">
        <w:rPr>
          <w:rFonts w:asciiTheme="minorHAnsi" w:hAnsiTheme="minorHAnsi" w:cstheme="minorHAnsi"/>
          <w:color w:val="auto"/>
        </w:rPr>
        <w:t xml:space="preserve"> </w:t>
      </w:r>
      <w:r w:rsidR="006144B7" w:rsidRPr="006144B7">
        <w:rPr>
          <w:rFonts w:asciiTheme="minorHAnsi" w:hAnsiTheme="minorHAnsi" w:cstheme="minorHAnsi"/>
          <w:color w:val="auto"/>
        </w:rPr>
        <w:t>29</w:t>
      </w:r>
      <w:r w:rsidR="004E216B" w:rsidRPr="006144B7">
        <w:rPr>
          <w:rFonts w:asciiTheme="minorHAnsi" w:hAnsiTheme="minorHAnsi" w:cstheme="minorHAnsi"/>
          <w:color w:val="auto"/>
        </w:rPr>
        <w:t>. října 20</w:t>
      </w:r>
      <w:r w:rsidR="00071A92" w:rsidRPr="006144B7">
        <w:rPr>
          <w:rFonts w:asciiTheme="minorHAnsi" w:hAnsiTheme="minorHAnsi" w:cstheme="minorHAnsi"/>
          <w:color w:val="auto"/>
        </w:rPr>
        <w:t>2</w:t>
      </w:r>
      <w:r w:rsidR="006144B7">
        <w:rPr>
          <w:rFonts w:asciiTheme="minorHAnsi" w:hAnsiTheme="minorHAnsi" w:cstheme="minorHAnsi"/>
          <w:color w:val="auto"/>
        </w:rPr>
        <w:t>1</w:t>
      </w:r>
      <w:r w:rsidRPr="006144B7">
        <w:rPr>
          <w:rFonts w:asciiTheme="minorHAnsi" w:hAnsiTheme="minorHAnsi" w:cstheme="minorHAnsi"/>
          <w:color w:val="auto"/>
        </w:rPr>
        <w:t xml:space="preserve"> </w:t>
      </w:r>
    </w:p>
    <w:p w:rsidR="004436D5" w:rsidRPr="006144B7"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Vánoční prázdniny: </w:t>
      </w:r>
      <w:r w:rsidR="00316303" w:rsidRPr="006144B7">
        <w:rPr>
          <w:rFonts w:asciiTheme="minorHAnsi" w:hAnsiTheme="minorHAnsi" w:cstheme="minorHAnsi"/>
          <w:color w:val="auto"/>
        </w:rPr>
        <w:tab/>
      </w:r>
      <w:r w:rsidR="00316303" w:rsidRPr="006144B7">
        <w:rPr>
          <w:rFonts w:asciiTheme="minorHAnsi" w:hAnsiTheme="minorHAnsi" w:cstheme="minorHAnsi"/>
          <w:color w:val="auto"/>
        </w:rPr>
        <w:tab/>
      </w:r>
      <w:r w:rsidR="00F838A2">
        <w:rPr>
          <w:rFonts w:asciiTheme="minorHAnsi" w:hAnsiTheme="minorHAnsi" w:cstheme="minorHAnsi"/>
          <w:color w:val="auto"/>
        </w:rPr>
        <w:t>čtvrtek</w:t>
      </w:r>
      <w:r w:rsidR="00DD576E" w:rsidRPr="006144B7">
        <w:rPr>
          <w:rFonts w:asciiTheme="minorHAnsi" w:hAnsiTheme="minorHAnsi" w:cstheme="minorHAnsi"/>
          <w:color w:val="auto"/>
        </w:rPr>
        <w:t xml:space="preserve"> 2</w:t>
      </w:r>
      <w:r w:rsidR="00C05D55" w:rsidRPr="006144B7">
        <w:rPr>
          <w:rFonts w:asciiTheme="minorHAnsi" w:hAnsiTheme="minorHAnsi" w:cstheme="minorHAnsi"/>
          <w:color w:val="auto"/>
        </w:rPr>
        <w:t>3</w:t>
      </w:r>
      <w:r w:rsidR="00DD576E" w:rsidRPr="006144B7">
        <w:rPr>
          <w:rFonts w:asciiTheme="minorHAnsi" w:hAnsiTheme="minorHAnsi" w:cstheme="minorHAnsi"/>
          <w:color w:val="auto"/>
        </w:rPr>
        <w:t>. prosince 20</w:t>
      </w:r>
      <w:r w:rsidR="00071A92" w:rsidRPr="006144B7">
        <w:rPr>
          <w:rFonts w:asciiTheme="minorHAnsi" w:hAnsiTheme="minorHAnsi" w:cstheme="minorHAnsi"/>
          <w:color w:val="auto"/>
        </w:rPr>
        <w:t>2</w:t>
      </w:r>
      <w:r w:rsidR="00F838A2">
        <w:rPr>
          <w:rFonts w:asciiTheme="minorHAnsi" w:hAnsiTheme="minorHAnsi" w:cstheme="minorHAnsi"/>
          <w:color w:val="auto"/>
        </w:rPr>
        <w:t>1</w:t>
      </w:r>
      <w:r w:rsidR="00DD576E" w:rsidRPr="006144B7">
        <w:rPr>
          <w:rFonts w:asciiTheme="minorHAnsi" w:hAnsiTheme="minorHAnsi" w:cstheme="minorHAnsi"/>
          <w:color w:val="auto"/>
        </w:rPr>
        <w:t xml:space="preserve"> až</w:t>
      </w:r>
      <w:r w:rsidRPr="006144B7">
        <w:rPr>
          <w:rFonts w:asciiTheme="minorHAnsi" w:hAnsiTheme="minorHAnsi" w:cstheme="minorHAnsi"/>
          <w:color w:val="auto"/>
        </w:rPr>
        <w:t xml:space="preserve"> </w:t>
      </w:r>
      <w:r w:rsidR="00071A92" w:rsidRPr="006144B7">
        <w:rPr>
          <w:rFonts w:asciiTheme="minorHAnsi" w:hAnsiTheme="minorHAnsi" w:cstheme="minorHAnsi"/>
          <w:color w:val="auto"/>
        </w:rPr>
        <w:t>neděle</w:t>
      </w:r>
      <w:r w:rsidRPr="006144B7">
        <w:rPr>
          <w:rFonts w:asciiTheme="minorHAnsi" w:hAnsiTheme="minorHAnsi" w:cstheme="minorHAnsi"/>
          <w:color w:val="auto"/>
        </w:rPr>
        <w:t xml:space="preserve"> </w:t>
      </w:r>
      <w:r w:rsidR="00F838A2">
        <w:rPr>
          <w:rFonts w:asciiTheme="minorHAnsi" w:hAnsiTheme="minorHAnsi" w:cstheme="minorHAnsi"/>
          <w:color w:val="auto"/>
        </w:rPr>
        <w:t>2</w:t>
      </w:r>
      <w:r w:rsidRPr="006144B7">
        <w:rPr>
          <w:rFonts w:asciiTheme="minorHAnsi" w:hAnsiTheme="minorHAnsi" w:cstheme="minorHAnsi"/>
          <w:color w:val="auto"/>
        </w:rPr>
        <w:t>. ledna 20</w:t>
      </w:r>
      <w:r w:rsidR="00C05D55" w:rsidRPr="006144B7">
        <w:rPr>
          <w:rFonts w:asciiTheme="minorHAnsi" w:hAnsiTheme="minorHAnsi" w:cstheme="minorHAnsi"/>
          <w:color w:val="auto"/>
        </w:rPr>
        <w:t>2</w:t>
      </w:r>
      <w:r w:rsidR="00F838A2">
        <w:rPr>
          <w:rFonts w:asciiTheme="minorHAnsi" w:hAnsiTheme="minorHAnsi" w:cstheme="minorHAnsi"/>
          <w:color w:val="auto"/>
        </w:rPr>
        <w:t>2</w:t>
      </w:r>
    </w:p>
    <w:p w:rsidR="004436D5" w:rsidRPr="006144B7" w:rsidRDefault="004436D5" w:rsidP="00316303">
      <w:pPr>
        <w:pStyle w:val="Default"/>
        <w:ind w:left="2124" w:firstLine="708"/>
        <w:rPr>
          <w:rFonts w:asciiTheme="minorHAnsi" w:hAnsiTheme="minorHAnsi" w:cstheme="minorHAnsi"/>
          <w:color w:val="auto"/>
        </w:rPr>
      </w:pPr>
      <w:r w:rsidRPr="006144B7">
        <w:rPr>
          <w:rFonts w:asciiTheme="minorHAnsi" w:hAnsiTheme="minorHAnsi" w:cstheme="minorHAnsi"/>
          <w:color w:val="auto"/>
        </w:rPr>
        <w:t>(vyučování začne v</w:t>
      </w:r>
      <w:r w:rsidR="00C05D55" w:rsidRPr="006144B7">
        <w:rPr>
          <w:rFonts w:asciiTheme="minorHAnsi" w:hAnsiTheme="minorHAnsi" w:cstheme="minorHAnsi"/>
          <w:color w:val="auto"/>
        </w:rPr>
        <w:t xml:space="preserve"> pondělí</w:t>
      </w:r>
      <w:r w:rsidRPr="006144B7">
        <w:rPr>
          <w:rFonts w:asciiTheme="minorHAnsi" w:hAnsiTheme="minorHAnsi" w:cstheme="minorHAnsi"/>
          <w:color w:val="auto"/>
        </w:rPr>
        <w:t xml:space="preserve"> </w:t>
      </w:r>
      <w:r w:rsidR="00F838A2">
        <w:rPr>
          <w:rFonts w:asciiTheme="minorHAnsi" w:hAnsiTheme="minorHAnsi" w:cstheme="minorHAnsi"/>
          <w:color w:val="auto"/>
        </w:rPr>
        <w:t>3</w:t>
      </w:r>
      <w:r w:rsidR="00C05D55" w:rsidRPr="006144B7">
        <w:rPr>
          <w:rFonts w:asciiTheme="minorHAnsi" w:hAnsiTheme="minorHAnsi" w:cstheme="minorHAnsi"/>
          <w:color w:val="auto"/>
        </w:rPr>
        <w:t>. ledna 202</w:t>
      </w:r>
      <w:r w:rsidR="00F838A2">
        <w:rPr>
          <w:rFonts w:asciiTheme="minorHAnsi" w:hAnsiTheme="minorHAnsi" w:cstheme="minorHAnsi"/>
          <w:color w:val="auto"/>
        </w:rPr>
        <w:t>2</w:t>
      </w:r>
      <w:r w:rsidRPr="006144B7">
        <w:rPr>
          <w:rFonts w:asciiTheme="minorHAnsi" w:hAnsiTheme="minorHAnsi" w:cstheme="minorHAnsi"/>
          <w:color w:val="auto"/>
        </w:rPr>
        <w:t xml:space="preserve">) </w:t>
      </w:r>
    </w:p>
    <w:p w:rsidR="004E216B" w:rsidRPr="006144B7"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Jednodenní pololetní prázdniny: pátek </w:t>
      </w:r>
      <w:r w:rsidR="00F838A2">
        <w:rPr>
          <w:rFonts w:asciiTheme="minorHAnsi" w:hAnsiTheme="minorHAnsi" w:cstheme="minorHAnsi"/>
          <w:color w:val="auto"/>
        </w:rPr>
        <w:t>4</w:t>
      </w:r>
      <w:r w:rsidRPr="006144B7">
        <w:rPr>
          <w:rFonts w:asciiTheme="minorHAnsi" w:hAnsiTheme="minorHAnsi" w:cstheme="minorHAnsi"/>
          <w:color w:val="auto"/>
        </w:rPr>
        <w:t xml:space="preserve">. </w:t>
      </w:r>
      <w:r w:rsidR="00F838A2">
        <w:rPr>
          <w:rFonts w:asciiTheme="minorHAnsi" w:hAnsiTheme="minorHAnsi" w:cstheme="minorHAnsi"/>
          <w:color w:val="auto"/>
        </w:rPr>
        <w:t xml:space="preserve">února </w:t>
      </w:r>
      <w:r w:rsidRPr="006144B7">
        <w:rPr>
          <w:rFonts w:asciiTheme="minorHAnsi" w:hAnsiTheme="minorHAnsi" w:cstheme="minorHAnsi"/>
          <w:color w:val="auto"/>
        </w:rPr>
        <w:t>20</w:t>
      </w:r>
      <w:r w:rsidR="00C05D55" w:rsidRPr="006144B7">
        <w:rPr>
          <w:rFonts w:asciiTheme="minorHAnsi" w:hAnsiTheme="minorHAnsi" w:cstheme="minorHAnsi"/>
          <w:color w:val="auto"/>
        </w:rPr>
        <w:t>2</w:t>
      </w:r>
      <w:r w:rsidR="00F838A2">
        <w:rPr>
          <w:rFonts w:asciiTheme="minorHAnsi" w:hAnsiTheme="minorHAnsi" w:cstheme="minorHAnsi"/>
          <w:color w:val="auto"/>
        </w:rPr>
        <w:t>2</w:t>
      </w:r>
    </w:p>
    <w:p w:rsidR="004436D5" w:rsidRPr="006144B7"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Jarní prázdniny: </w:t>
      </w:r>
      <w:r w:rsidR="00AA21A1" w:rsidRPr="006144B7">
        <w:rPr>
          <w:rFonts w:asciiTheme="minorHAnsi" w:hAnsiTheme="minorHAnsi" w:cstheme="minorHAnsi"/>
          <w:color w:val="auto"/>
        </w:rPr>
        <w:tab/>
      </w:r>
      <w:r w:rsidR="00AA21A1" w:rsidRPr="006144B7">
        <w:rPr>
          <w:rFonts w:asciiTheme="minorHAnsi" w:hAnsiTheme="minorHAnsi" w:cstheme="minorHAnsi"/>
          <w:color w:val="auto"/>
        </w:rPr>
        <w:tab/>
      </w:r>
      <w:r w:rsidR="00DD576E" w:rsidRPr="006144B7">
        <w:rPr>
          <w:rFonts w:asciiTheme="minorHAnsi" w:hAnsiTheme="minorHAnsi" w:cstheme="minorHAnsi"/>
          <w:color w:val="auto"/>
        </w:rPr>
        <w:t xml:space="preserve">pondělí </w:t>
      </w:r>
      <w:r w:rsidR="00F838A2">
        <w:rPr>
          <w:rFonts w:asciiTheme="minorHAnsi" w:hAnsiTheme="minorHAnsi" w:cstheme="minorHAnsi"/>
          <w:color w:val="auto"/>
        </w:rPr>
        <w:t>7</w:t>
      </w:r>
      <w:r w:rsidR="0029767F" w:rsidRPr="006144B7">
        <w:rPr>
          <w:rFonts w:asciiTheme="minorHAnsi" w:hAnsiTheme="minorHAnsi" w:cstheme="minorHAnsi"/>
          <w:color w:val="auto"/>
        </w:rPr>
        <w:t xml:space="preserve">. </w:t>
      </w:r>
      <w:r w:rsidR="00F838A2">
        <w:rPr>
          <w:rFonts w:asciiTheme="minorHAnsi" w:hAnsiTheme="minorHAnsi" w:cstheme="minorHAnsi"/>
          <w:color w:val="auto"/>
        </w:rPr>
        <w:t>března</w:t>
      </w:r>
      <w:r w:rsidR="00DD576E" w:rsidRPr="006144B7">
        <w:rPr>
          <w:rFonts w:asciiTheme="minorHAnsi" w:hAnsiTheme="minorHAnsi" w:cstheme="minorHAnsi"/>
          <w:color w:val="auto"/>
        </w:rPr>
        <w:t xml:space="preserve"> až</w:t>
      </w:r>
      <w:r w:rsidRPr="006144B7">
        <w:rPr>
          <w:rFonts w:asciiTheme="minorHAnsi" w:hAnsiTheme="minorHAnsi" w:cstheme="minorHAnsi"/>
          <w:color w:val="auto"/>
        </w:rPr>
        <w:t xml:space="preserve"> neděle </w:t>
      </w:r>
      <w:r w:rsidR="00F838A2">
        <w:rPr>
          <w:rFonts w:asciiTheme="minorHAnsi" w:hAnsiTheme="minorHAnsi" w:cstheme="minorHAnsi"/>
          <w:color w:val="auto"/>
        </w:rPr>
        <w:t>13</w:t>
      </w:r>
      <w:r w:rsidRPr="006144B7">
        <w:rPr>
          <w:rFonts w:asciiTheme="minorHAnsi" w:hAnsiTheme="minorHAnsi" w:cstheme="minorHAnsi"/>
          <w:color w:val="auto"/>
        </w:rPr>
        <w:t xml:space="preserve">. </w:t>
      </w:r>
      <w:r w:rsidR="00F838A2">
        <w:rPr>
          <w:rFonts w:asciiTheme="minorHAnsi" w:hAnsiTheme="minorHAnsi" w:cstheme="minorHAnsi"/>
          <w:color w:val="auto"/>
        </w:rPr>
        <w:t>března</w:t>
      </w:r>
      <w:r w:rsidRPr="006144B7">
        <w:rPr>
          <w:rFonts w:asciiTheme="minorHAnsi" w:hAnsiTheme="minorHAnsi" w:cstheme="minorHAnsi"/>
          <w:color w:val="auto"/>
        </w:rPr>
        <w:t xml:space="preserve"> 20</w:t>
      </w:r>
      <w:r w:rsidR="00C05D55" w:rsidRPr="006144B7">
        <w:rPr>
          <w:rFonts w:asciiTheme="minorHAnsi" w:hAnsiTheme="minorHAnsi" w:cstheme="minorHAnsi"/>
          <w:color w:val="auto"/>
        </w:rPr>
        <w:t>2</w:t>
      </w:r>
      <w:r w:rsidR="00F838A2">
        <w:rPr>
          <w:rFonts w:asciiTheme="minorHAnsi" w:hAnsiTheme="minorHAnsi" w:cstheme="minorHAnsi"/>
          <w:color w:val="auto"/>
        </w:rPr>
        <w:t>2</w:t>
      </w:r>
      <w:r w:rsidRPr="006144B7">
        <w:rPr>
          <w:rFonts w:asciiTheme="minorHAnsi" w:hAnsiTheme="minorHAnsi" w:cstheme="minorHAnsi"/>
          <w:color w:val="auto"/>
        </w:rPr>
        <w:t xml:space="preserve"> </w:t>
      </w:r>
    </w:p>
    <w:p w:rsidR="00AA21A1" w:rsidRPr="006144B7"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Velikonoční prázdniny: </w:t>
      </w:r>
      <w:r w:rsidR="00AA21A1" w:rsidRPr="006144B7">
        <w:rPr>
          <w:rFonts w:asciiTheme="minorHAnsi" w:hAnsiTheme="minorHAnsi" w:cstheme="minorHAnsi"/>
          <w:color w:val="auto"/>
        </w:rPr>
        <w:tab/>
      </w:r>
      <w:r w:rsidRPr="006144B7">
        <w:rPr>
          <w:rFonts w:asciiTheme="minorHAnsi" w:hAnsiTheme="minorHAnsi" w:cstheme="minorHAnsi"/>
          <w:color w:val="auto"/>
        </w:rPr>
        <w:t xml:space="preserve">čtvrtek </w:t>
      </w:r>
      <w:r w:rsidR="00224180" w:rsidRPr="006144B7">
        <w:rPr>
          <w:rFonts w:asciiTheme="minorHAnsi" w:hAnsiTheme="minorHAnsi" w:cstheme="minorHAnsi"/>
          <w:color w:val="auto"/>
        </w:rPr>
        <w:t>1</w:t>
      </w:r>
      <w:r w:rsidR="00F838A2">
        <w:rPr>
          <w:rFonts w:asciiTheme="minorHAnsi" w:hAnsiTheme="minorHAnsi" w:cstheme="minorHAnsi"/>
          <w:color w:val="auto"/>
        </w:rPr>
        <w:t>4</w:t>
      </w:r>
      <w:r w:rsidRPr="006144B7">
        <w:rPr>
          <w:rFonts w:asciiTheme="minorHAnsi" w:hAnsiTheme="minorHAnsi" w:cstheme="minorHAnsi"/>
          <w:color w:val="auto"/>
        </w:rPr>
        <w:t xml:space="preserve">. </w:t>
      </w:r>
      <w:r w:rsidR="00406DB3" w:rsidRPr="006144B7">
        <w:rPr>
          <w:rFonts w:asciiTheme="minorHAnsi" w:hAnsiTheme="minorHAnsi" w:cstheme="minorHAnsi"/>
          <w:color w:val="auto"/>
        </w:rPr>
        <w:t>dubna,</w:t>
      </w:r>
      <w:r w:rsidRPr="006144B7">
        <w:rPr>
          <w:rFonts w:asciiTheme="minorHAnsi" w:hAnsiTheme="minorHAnsi" w:cstheme="minorHAnsi"/>
          <w:color w:val="auto"/>
        </w:rPr>
        <w:t xml:space="preserve"> pátek </w:t>
      </w:r>
      <w:r w:rsidR="00F838A2">
        <w:rPr>
          <w:rFonts w:asciiTheme="minorHAnsi" w:hAnsiTheme="minorHAnsi" w:cstheme="minorHAnsi"/>
          <w:color w:val="auto"/>
        </w:rPr>
        <w:t>15</w:t>
      </w:r>
      <w:r w:rsidRPr="006144B7">
        <w:rPr>
          <w:rFonts w:asciiTheme="minorHAnsi" w:hAnsiTheme="minorHAnsi" w:cstheme="minorHAnsi"/>
          <w:color w:val="auto"/>
        </w:rPr>
        <w:t xml:space="preserve">. </w:t>
      </w:r>
      <w:r w:rsidR="00406DB3" w:rsidRPr="006144B7">
        <w:rPr>
          <w:rFonts w:asciiTheme="minorHAnsi" w:hAnsiTheme="minorHAnsi" w:cstheme="minorHAnsi"/>
          <w:color w:val="auto"/>
        </w:rPr>
        <w:t xml:space="preserve">dubna </w:t>
      </w:r>
      <w:r w:rsidRPr="006144B7">
        <w:rPr>
          <w:rFonts w:asciiTheme="minorHAnsi" w:hAnsiTheme="minorHAnsi" w:cstheme="minorHAnsi"/>
          <w:color w:val="auto"/>
        </w:rPr>
        <w:t>20</w:t>
      </w:r>
      <w:r w:rsidR="00C05D55" w:rsidRPr="006144B7">
        <w:rPr>
          <w:rFonts w:asciiTheme="minorHAnsi" w:hAnsiTheme="minorHAnsi" w:cstheme="minorHAnsi"/>
          <w:color w:val="auto"/>
        </w:rPr>
        <w:t>2</w:t>
      </w:r>
      <w:r w:rsidR="00F838A2">
        <w:rPr>
          <w:rFonts w:asciiTheme="minorHAnsi" w:hAnsiTheme="minorHAnsi" w:cstheme="minorHAnsi"/>
          <w:color w:val="auto"/>
        </w:rPr>
        <w:t>2</w:t>
      </w:r>
      <w:r w:rsidR="00406DB3" w:rsidRPr="006144B7">
        <w:rPr>
          <w:rFonts w:asciiTheme="minorHAnsi" w:hAnsiTheme="minorHAnsi" w:cstheme="minorHAnsi"/>
          <w:color w:val="auto"/>
        </w:rPr>
        <w:t xml:space="preserve"> </w:t>
      </w:r>
      <w:r w:rsidR="00406DB3" w:rsidRPr="006144B7">
        <w:rPr>
          <w:rFonts w:asciiTheme="minorHAnsi" w:hAnsiTheme="minorHAnsi"/>
          <w:color w:val="auto"/>
        </w:rPr>
        <w:t>je tzv. ostatním svátkem</w:t>
      </w:r>
      <w:r w:rsidR="0029767F" w:rsidRPr="006144B7">
        <w:rPr>
          <w:rFonts w:asciiTheme="minorHAnsi" w:hAnsiTheme="minorHAnsi" w:cstheme="minorHAnsi"/>
          <w:color w:val="auto"/>
          <w:sz w:val="23"/>
          <w:szCs w:val="23"/>
        </w:rPr>
        <w:t xml:space="preserve"> </w:t>
      </w:r>
      <w:r w:rsidRPr="006144B7">
        <w:rPr>
          <w:rFonts w:asciiTheme="minorHAnsi" w:hAnsiTheme="minorHAnsi" w:cstheme="minorHAnsi"/>
          <w:color w:val="auto"/>
        </w:rPr>
        <w:t xml:space="preserve"> </w:t>
      </w:r>
    </w:p>
    <w:p w:rsidR="004436D5"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Hlavní prázdniny: </w:t>
      </w:r>
      <w:r w:rsidR="00AA21A1" w:rsidRPr="006144B7">
        <w:rPr>
          <w:rFonts w:asciiTheme="minorHAnsi" w:hAnsiTheme="minorHAnsi" w:cstheme="minorHAnsi"/>
          <w:color w:val="auto"/>
        </w:rPr>
        <w:tab/>
      </w:r>
      <w:r w:rsidR="00AA21A1" w:rsidRPr="006144B7">
        <w:rPr>
          <w:rFonts w:asciiTheme="minorHAnsi" w:hAnsiTheme="minorHAnsi" w:cstheme="minorHAnsi"/>
          <w:color w:val="auto"/>
        </w:rPr>
        <w:tab/>
      </w:r>
      <w:r w:rsidR="00F838A2">
        <w:rPr>
          <w:rFonts w:asciiTheme="minorHAnsi" w:hAnsiTheme="minorHAnsi" w:cstheme="minorHAnsi"/>
          <w:color w:val="auto"/>
        </w:rPr>
        <w:t>pátek</w:t>
      </w:r>
      <w:r w:rsidR="00DD576E" w:rsidRPr="006144B7">
        <w:rPr>
          <w:rFonts w:asciiTheme="minorHAnsi" w:hAnsiTheme="minorHAnsi" w:cstheme="minorHAnsi"/>
          <w:color w:val="auto"/>
        </w:rPr>
        <w:t xml:space="preserve"> </w:t>
      </w:r>
      <w:r w:rsidR="00C05D55" w:rsidRPr="006144B7">
        <w:rPr>
          <w:rFonts w:asciiTheme="minorHAnsi" w:hAnsiTheme="minorHAnsi" w:cstheme="minorHAnsi"/>
          <w:color w:val="auto"/>
        </w:rPr>
        <w:t>1</w:t>
      </w:r>
      <w:r w:rsidR="00DD576E" w:rsidRPr="006144B7">
        <w:rPr>
          <w:rFonts w:asciiTheme="minorHAnsi" w:hAnsiTheme="minorHAnsi" w:cstheme="minorHAnsi"/>
          <w:color w:val="auto"/>
        </w:rPr>
        <w:t>. červ</w:t>
      </w:r>
      <w:r w:rsidR="00C05D55" w:rsidRPr="006144B7">
        <w:rPr>
          <w:rFonts w:asciiTheme="minorHAnsi" w:hAnsiTheme="minorHAnsi" w:cstheme="minorHAnsi"/>
          <w:color w:val="auto"/>
        </w:rPr>
        <w:t>ence</w:t>
      </w:r>
      <w:r w:rsidR="00DD576E" w:rsidRPr="006144B7">
        <w:rPr>
          <w:rFonts w:asciiTheme="minorHAnsi" w:hAnsiTheme="minorHAnsi" w:cstheme="minorHAnsi"/>
          <w:color w:val="auto"/>
        </w:rPr>
        <w:t xml:space="preserve"> 20</w:t>
      </w:r>
      <w:r w:rsidR="00C05D55" w:rsidRPr="006144B7">
        <w:rPr>
          <w:rFonts w:asciiTheme="minorHAnsi" w:hAnsiTheme="minorHAnsi" w:cstheme="minorHAnsi"/>
          <w:color w:val="auto"/>
        </w:rPr>
        <w:t>2</w:t>
      </w:r>
      <w:r w:rsidR="00F838A2">
        <w:rPr>
          <w:rFonts w:asciiTheme="minorHAnsi" w:hAnsiTheme="minorHAnsi" w:cstheme="minorHAnsi"/>
          <w:color w:val="auto"/>
        </w:rPr>
        <w:t>2</w:t>
      </w:r>
      <w:r w:rsidR="00DD576E" w:rsidRPr="006144B7">
        <w:rPr>
          <w:rFonts w:asciiTheme="minorHAnsi" w:hAnsiTheme="minorHAnsi" w:cstheme="minorHAnsi"/>
          <w:color w:val="auto"/>
        </w:rPr>
        <w:t xml:space="preserve"> až</w:t>
      </w:r>
      <w:r w:rsidRPr="006144B7">
        <w:rPr>
          <w:rFonts w:asciiTheme="minorHAnsi" w:hAnsiTheme="minorHAnsi" w:cstheme="minorHAnsi"/>
          <w:color w:val="auto"/>
        </w:rPr>
        <w:t xml:space="preserve"> </w:t>
      </w:r>
      <w:r w:rsidR="00F838A2">
        <w:rPr>
          <w:rFonts w:asciiTheme="minorHAnsi" w:hAnsiTheme="minorHAnsi" w:cstheme="minorHAnsi"/>
          <w:color w:val="auto"/>
        </w:rPr>
        <w:t>středa</w:t>
      </w:r>
      <w:r w:rsidRPr="006144B7">
        <w:rPr>
          <w:rFonts w:asciiTheme="minorHAnsi" w:hAnsiTheme="minorHAnsi" w:cstheme="minorHAnsi"/>
          <w:color w:val="auto"/>
        </w:rPr>
        <w:t xml:space="preserve"> </w:t>
      </w:r>
      <w:r w:rsidR="00C05D55" w:rsidRPr="006144B7">
        <w:rPr>
          <w:rFonts w:asciiTheme="minorHAnsi" w:hAnsiTheme="minorHAnsi" w:cstheme="minorHAnsi"/>
          <w:color w:val="auto"/>
        </w:rPr>
        <w:t>3</w:t>
      </w:r>
      <w:r w:rsidRPr="006144B7">
        <w:rPr>
          <w:rFonts w:asciiTheme="minorHAnsi" w:hAnsiTheme="minorHAnsi" w:cstheme="minorHAnsi"/>
          <w:color w:val="auto"/>
        </w:rPr>
        <w:t xml:space="preserve">1. </w:t>
      </w:r>
      <w:r w:rsidR="00C05D55" w:rsidRPr="006144B7">
        <w:rPr>
          <w:rFonts w:asciiTheme="minorHAnsi" w:hAnsiTheme="minorHAnsi" w:cstheme="minorHAnsi"/>
          <w:color w:val="auto"/>
        </w:rPr>
        <w:t>srpna</w:t>
      </w:r>
      <w:r w:rsidRPr="006144B7">
        <w:rPr>
          <w:rFonts w:asciiTheme="minorHAnsi" w:hAnsiTheme="minorHAnsi" w:cstheme="minorHAnsi"/>
          <w:color w:val="auto"/>
        </w:rPr>
        <w:t xml:space="preserve"> 20</w:t>
      </w:r>
      <w:r w:rsidR="00C05D55" w:rsidRPr="006144B7">
        <w:rPr>
          <w:rFonts w:asciiTheme="minorHAnsi" w:hAnsiTheme="minorHAnsi" w:cstheme="minorHAnsi"/>
          <w:color w:val="auto"/>
        </w:rPr>
        <w:t>2</w:t>
      </w:r>
      <w:r w:rsidR="00F838A2">
        <w:rPr>
          <w:rFonts w:asciiTheme="minorHAnsi" w:hAnsiTheme="minorHAnsi" w:cstheme="minorHAnsi"/>
          <w:color w:val="auto"/>
        </w:rPr>
        <w:t>2</w:t>
      </w:r>
      <w:r w:rsidRPr="006144B7">
        <w:rPr>
          <w:rFonts w:asciiTheme="minorHAnsi" w:hAnsiTheme="minorHAnsi" w:cstheme="minorHAnsi"/>
          <w:color w:val="auto"/>
        </w:rPr>
        <w:t xml:space="preserve"> </w:t>
      </w:r>
    </w:p>
    <w:p w:rsidR="00C87E34" w:rsidRPr="006144B7" w:rsidRDefault="00C87E34" w:rsidP="0050205B">
      <w:pPr>
        <w:pStyle w:val="Default"/>
        <w:rPr>
          <w:rFonts w:asciiTheme="minorHAnsi" w:hAnsiTheme="minorHAnsi" w:cstheme="minorHAnsi"/>
          <w:color w:val="auto"/>
        </w:rPr>
      </w:pPr>
    </w:p>
    <w:p w:rsidR="00C87E34" w:rsidRDefault="004436D5" w:rsidP="0050205B">
      <w:pPr>
        <w:pStyle w:val="Default"/>
        <w:rPr>
          <w:rFonts w:asciiTheme="minorHAnsi" w:hAnsiTheme="minorHAnsi" w:cstheme="minorHAnsi"/>
          <w:color w:val="auto"/>
        </w:rPr>
      </w:pPr>
      <w:r w:rsidRPr="006144B7">
        <w:rPr>
          <w:rFonts w:asciiTheme="minorHAnsi" w:hAnsiTheme="minorHAnsi" w:cstheme="minorHAnsi"/>
          <w:color w:val="auto"/>
        </w:rPr>
        <w:t xml:space="preserve">Státní svátky: </w:t>
      </w:r>
      <w:r w:rsidR="00AA21A1" w:rsidRPr="006144B7">
        <w:rPr>
          <w:rFonts w:asciiTheme="minorHAnsi" w:hAnsiTheme="minorHAnsi" w:cstheme="minorHAnsi"/>
          <w:color w:val="auto"/>
        </w:rPr>
        <w:tab/>
      </w:r>
      <w:r w:rsidR="00AA21A1" w:rsidRPr="006144B7">
        <w:rPr>
          <w:rFonts w:asciiTheme="minorHAnsi" w:hAnsiTheme="minorHAnsi" w:cstheme="minorHAnsi"/>
          <w:color w:val="auto"/>
        </w:rPr>
        <w:tab/>
      </w:r>
      <w:r w:rsidR="00AA21A1" w:rsidRPr="006144B7">
        <w:rPr>
          <w:rFonts w:asciiTheme="minorHAnsi" w:hAnsiTheme="minorHAnsi" w:cstheme="minorHAnsi"/>
          <w:color w:val="auto"/>
        </w:rPr>
        <w:tab/>
      </w:r>
      <w:r w:rsidR="00F838A2">
        <w:rPr>
          <w:rFonts w:asciiTheme="minorHAnsi" w:hAnsiTheme="minorHAnsi" w:cstheme="minorHAnsi"/>
          <w:color w:val="auto"/>
        </w:rPr>
        <w:t>úterý</w:t>
      </w:r>
      <w:r w:rsidRPr="006144B7">
        <w:rPr>
          <w:rFonts w:asciiTheme="minorHAnsi" w:hAnsiTheme="minorHAnsi" w:cstheme="minorHAnsi"/>
          <w:color w:val="auto"/>
        </w:rPr>
        <w:t xml:space="preserve"> 28. září,</w:t>
      </w:r>
    </w:p>
    <w:p w:rsidR="00826E3A" w:rsidRPr="006144B7" w:rsidRDefault="00C87E34" w:rsidP="0050205B">
      <w:pPr>
        <w:pStyle w:val="Default"/>
        <w:rPr>
          <w:rFonts w:asciiTheme="minorHAnsi" w:hAnsiTheme="minorHAnsi" w:cstheme="minorHAnsi"/>
          <w:color w:val="auto"/>
        </w:rPr>
      </w:pPr>
      <w:r>
        <w:rPr>
          <w:rFonts w:asciiTheme="minorHAnsi" w:hAnsiTheme="minorHAnsi" w:cstheme="minorHAnsi"/>
          <w:color w:val="auto"/>
        </w:rPr>
        <w:t xml:space="preserve">                                                   </w:t>
      </w:r>
      <w:r w:rsidR="004436D5" w:rsidRPr="006144B7">
        <w:rPr>
          <w:rFonts w:asciiTheme="minorHAnsi" w:hAnsiTheme="minorHAnsi" w:cstheme="minorHAnsi"/>
          <w:color w:val="auto"/>
        </w:rPr>
        <w:t xml:space="preserve"> </w:t>
      </w:r>
      <w:r w:rsidR="00F838A2">
        <w:rPr>
          <w:rFonts w:asciiTheme="minorHAnsi" w:hAnsiTheme="minorHAnsi" w:cstheme="minorHAnsi"/>
          <w:color w:val="auto"/>
        </w:rPr>
        <w:t>čtvrtek</w:t>
      </w:r>
      <w:r w:rsidR="004436D5" w:rsidRPr="006144B7">
        <w:rPr>
          <w:rFonts w:asciiTheme="minorHAnsi" w:hAnsiTheme="minorHAnsi" w:cstheme="minorHAnsi"/>
          <w:color w:val="auto"/>
        </w:rPr>
        <w:t xml:space="preserve"> 28. října,</w:t>
      </w:r>
      <w:r w:rsidR="00182696" w:rsidRPr="006144B7">
        <w:rPr>
          <w:rFonts w:asciiTheme="minorHAnsi" w:hAnsiTheme="minorHAnsi" w:cstheme="minorHAnsi"/>
          <w:color w:val="auto"/>
        </w:rPr>
        <w:t xml:space="preserve"> </w:t>
      </w:r>
    </w:p>
    <w:p w:rsidR="004436D5" w:rsidRPr="006144B7" w:rsidRDefault="00826E3A" w:rsidP="0050205B">
      <w:pPr>
        <w:pStyle w:val="Default"/>
        <w:rPr>
          <w:rFonts w:asciiTheme="minorHAnsi" w:hAnsiTheme="minorHAnsi" w:cstheme="minorHAnsi"/>
          <w:color w:val="auto"/>
        </w:rPr>
      </w:pPr>
      <w:r w:rsidRPr="006144B7">
        <w:rPr>
          <w:rFonts w:asciiTheme="minorHAnsi" w:hAnsiTheme="minorHAnsi" w:cstheme="minorHAnsi"/>
          <w:color w:val="auto"/>
        </w:rPr>
        <w:t xml:space="preserve">                                                    </w:t>
      </w:r>
      <w:r w:rsidR="00F838A2">
        <w:rPr>
          <w:rFonts w:asciiTheme="minorHAnsi" w:hAnsiTheme="minorHAnsi" w:cstheme="minorHAnsi"/>
          <w:color w:val="auto"/>
        </w:rPr>
        <w:t>středa</w:t>
      </w:r>
      <w:r w:rsidR="004436D5" w:rsidRPr="006144B7">
        <w:rPr>
          <w:rFonts w:asciiTheme="minorHAnsi" w:hAnsiTheme="minorHAnsi" w:cstheme="minorHAnsi"/>
          <w:color w:val="auto"/>
        </w:rPr>
        <w:t xml:space="preserve"> 17. listopadu, </w:t>
      </w:r>
    </w:p>
    <w:p w:rsidR="004436D5" w:rsidRPr="006144B7" w:rsidRDefault="00F838A2" w:rsidP="00AA21A1">
      <w:pPr>
        <w:pStyle w:val="Default"/>
        <w:ind w:left="2124" w:firstLine="708"/>
        <w:rPr>
          <w:rFonts w:asciiTheme="minorHAnsi" w:hAnsiTheme="minorHAnsi" w:cstheme="minorHAnsi"/>
          <w:color w:val="auto"/>
        </w:rPr>
      </w:pPr>
      <w:r>
        <w:rPr>
          <w:rFonts w:asciiTheme="minorHAnsi" w:hAnsiTheme="minorHAnsi" w:cstheme="minorHAnsi"/>
          <w:color w:val="auto"/>
        </w:rPr>
        <w:t>pátek</w:t>
      </w:r>
      <w:r w:rsidR="00DD576E" w:rsidRPr="006144B7">
        <w:rPr>
          <w:rFonts w:asciiTheme="minorHAnsi" w:hAnsiTheme="minorHAnsi" w:cstheme="minorHAnsi"/>
          <w:color w:val="auto"/>
        </w:rPr>
        <w:t xml:space="preserve"> 24. až</w:t>
      </w:r>
      <w:r w:rsidR="004436D5" w:rsidRPr="006144B7">
        <w:rPr>
          <w:rFonts w:asciiTheme="minorHAnsi" w:hAnsiTheme="minorHAnsi" w:cstheme="minorHAnsi"/>
          <w:color w:val="auto"/>
        </w:rPr>
        <w:t xml:space="preserve"> </w:t>
      </w:r>
      <w:r>
        <w:rPr>
          <w:rFonts w:asciiTheme="minorHAnsi" w:hAnsiTheme="minorHAnsi" w:cstheme="minorHAnsi"/>
          <w:color w:val="auto"/>
        </w:rPr>
        <w:t>neděle</w:t>
      </w:r>
      <w:r w:rsidR="004436D5" w:rsidRPr="006144B7">
        <w:rPr>
          <w:rFonts w:asciiTheme="minorHAnsi" w:hAnsiTheme="minorHAnsi" w:cstheme="minorHAnsi"/>
          <w:color w:val="auto"/>
        </w:rPr>
        <w:t xml:space="preserve"> 26. prosince, </w:t>
      </w:r>
      <w:r>
        <w:rPr>
          <w:rFonts w:asciiTheme="minorHAnsi" w:hAnsiTheme="minorHAnsi" w:cstheme="minorHAnsi"/>
          <w:color w:val="auto"/>
        </w:rPr>
        <w:t>sobota</w:t>
      </w:r>
      <w:r w:rsidR="004436D5" w:rsidRPr="006144B7">
        <w:rPr>
          <w:rFonts w:asciiTheme="minorHAnsi" w:hAnsiTheme="minorHAnsi" w:cstheme="minorHAnsi"/>
          <w:color w:val="auto"/>
        </w:rPr>
        <w:t xml:space="preserve"> 1. ledna, </w:t>
      </w:r>
    </w:p>
    <w:p w:rsidR="00826E3A" w:rsidRPr="006144B7" w:rsidRDefault="00826E3A" w:rsidP="00AA21A1">
      <w:pPr>
        <w:pStyle w:val="Default"/>
        <w:ind w:left="2832"/>
        <w:rPr>
          <w:rFonts w:asciiTheme="minorHAnsi" w:hAnsiTheme="minorHAnsi" w:cstheme="minorHAnsi"/>
          <w:color w:val="auto"/>
        </w:rPr>
      </w:pPr>
      <w:r w:rsidRPr="006144B7">
        <w:rPr>
          <w:rFonts w:asciiTheme="minorHAnsi" w:hAnsiTheme="minorHAnsi" w:cstheme="minorHAnsi"/>
          <w:color w:val="auto"/>
        </w:rPr>
        <w:t xml:space="preserve">pátek </w:t>
      </w:r>
      <w:r w:rsidR="00F838A2">
        <w:rPr>
          <w:rFonts w:asciiTheme="minorHAnsi" w:hAnsiTheme="minorHAnsi" w:cstheme="minorHAnsi"/>
          <w:color w:val="auto"/>
        </w:rPr>
        <w:t>15</w:t>
      </w:r>
      <w:r w:rsidRPr="006144B7">
        <w:rPr>
          <w:rFonts w:asciiTheme="minorHAnsi" w:hAnsiTheme="minorHAnsi" w:cstheme="minorHAnsi"/>
          <w:color w:val="auto"/>
        </w:rPr>
        <w:t xml:space="preserve">. dubna, </w:t>
      </w:r>
      <w:r w:rsidR="00700C8B" w:rsidRPr="006144B7">
        <w:rPr>
          <w:rFonts w:asciiTheme="minorHAnsi" w:hAnsiTheme="minorHAnsi" w:cstheme="minorHAnsi"/>
          <w:color w:val="auto"/>
        </w:rPr>
        <w:t>pondělí</w:t>
      </w:r>
      <w:r w:rsidR="004436D5" w:rsidRPr="006144B7">
        <w:rPr>
          <w:rFonts w:asciiTheme="minorHAnsi" w:hAnsiTheme="minorHAnsi" w:cstheme="minorHAnsi"/>
          <w:color w:val="auto"/>
        </w:rPr>
        <w:t xml:space="preserve"> </w:t>
      </w:r>
      <w:r w:rsidR="00F838A2">
        <w:rPr>
          <w:rFonts w:asciiTheme="minorHAnsi" w:hAnsiTheme="minorHAnsi" w:cstheme="minorHAnsi"/>
          <w:color w:val="auto"/>
        </w:rPr>
        <w:t>18</w:t>
      </w:r>
      <w:r w:rsidR="004436D5" w:rsidRPr="006144B7">
        <w:rPr>
          <w:rFonts w:asciiTheme="minorHAnsi" w:hAnsiTheme="minorHAnsi" w:cstheme="minorHAnsi"/>
          <w:color w:val="auto"/>
        </w:rPr>
        <w:t xml:space="preserve">. </w:t>
      </w:r>
      <w:r w:rsidR="00700C8B" w:rsidRPr="006144B7">
        <w:rPr>
          <w:rFonts w:asciiTheme="minorHAnsi" w:hAnsiTheme="minorHAnsi" w:cstheme="minorHAnsi"/>
          <w:color w:val="auto"/>
        </w:rPr>
        <w:t>dubna</w:t>
      </w:r>
      <w:r w:rsidR="004436D5" w:rsidRPr="006144B7">
        <w:rPr>
          <w:rFonts w:asciiTheme="minorHAnsi" w:hAnsiTheme="minorHAnsi" w:cstheme="minorHAnsi"/>
          <w:color w:val="auto"/>
        </w:rPr>
        <w:t>,</w:t>
      </w:r>
      <w:r w:rsidR="00700C8B" w:rsidRPr="006144B7">
        <w:rPr>
          <w:rFonts w:asciiTheme="minorHAnsi" w:hAnsiTheme="minorHAnsi" w:cstheme="minorHAnsi"/>
          <w:color w:val="auto"/>
        </w:rPr>
        <w:t xml:space="preserve"> </w:t>
      </w:r>
    </w:p>
    <w:p w:rsidR="00826E3A" w:rsidRPr="006144B7" w:rsidRDefault="00F838A2" w:rsidP="00970309">
      <w:pPr>
        <w:pStyle w:val="Default"/>
        <w:ind w:left="2832"/>
        <w:rPr>
          <w:rFonts w:asciiTheme="minorHAnsi" w:hAnsiTheme="minorHAnsi" w:cstheme="minorHAnsi"/>
          <w:color w:val="auto"/>
        </w:rPr>
      </w:pPr>
      <w:r>
        <w:rPr>
          <w:rFonts w:asciiTheme="minorHAnsi" w:hAnsiTheme="minorHAnsi" w:cstheme="minorHAnsi"/>
          <w:color w:val="auto"/>
        </w:rPr>
        <w:t>neděle</w:t>
      </w:r>
      <w:r w:rsidR="004436D5" w:rsidRPr="006144B7">
        <w:rPr>
          <w:rFonts w:asciiTheme="minorHAnsi" w:hAnsiTheme="minorHAnsi" w:cstheme="minorHAnsi"/>
          <w:color w:val="auto"/>
        </w:rPr>
        <w:t xml:space="preserve"> 1. května,</w:t>
      </w:r>
      <w:r w:rsidR="00826E3A" w:rsidRPr="006144B7">
        <w:rPr>
          <w:rFonts w:asciiTheme="minorHAnsi" w:hAnsiTheme="minorHAnsi" w:cstheme="minorHAnsi"/>
          <w:color w:val="auto"/>
        </w:rPr>
        <w:t xml:space="preserve"> </w:t>
      </w:r>
      <w:r>
        <w:rPr>
          <w:rFonts w:asciiTheme="minorHAnsi" w:hAnsiTheme="minorHAnsi" w:cstheme="minorHAnsi"/>
          <w:color w:val="auto"/>
        </w:rPr>
        <w:t>neděle</w:t>
      </w:r>
      <w:r w:rsidR="00700C8B" w:rsidRPr="006144B7">
        <w:rPr>
          <w:rFonts w:asciiTheme="minorHAnsi" w:hAnsiTheme="minorHAnsi" w:cstheme="minorHAnsi"/>
          <w:color w:val="auto"/>
        </w:rPr>
        <w:t xml:space="preserve"> 8. května,</w:t>
      </w:r>
    </w:p>
    <w:p w:rsidR="0004509D" w:rsidRPr="006144B7" w:rsidRDefault="00F838A2" w:rsidP="00970309">
      <w:pPr>
        <w:pStyle w:val="Default"/>
        <w:ind w:left="2832"/>
        <w:rPr>
          <w:rFonts w:asciiTheme="minorHAnsi" w:hAnsiTheme="minorHAnsi" w:cstheme="minorHAnsi"/>
          <w:color w:val="auto"/>
        </w:rPr>
      </w:pPr>
      <w:r>
        <w:rPr>
          <w:rFonts w:asciiTheme="minorHAnsi" w:hAnsiTheme="minorHAnsi" w:cstheme="minorHAnsi"/>
          <w:color w:val="auto"/>
        </w:rPr>
        <w:t>úterý</w:t>
      </w:r>
      <w:r w:rsidR="00700C8B" w:rsidRPr="006144B7">
        <w:rPr>
          <w:rFonts w:asciiTheme="minorHAnsi" w:hAnsiTheme="minorHAnsi" w:cstheme="minorHAnsi"/>
          <w:color w:val="auto"/>
        </w:rPr>
        <w:t xml:space="preserve"> 5. </w:t>
      </w:r>
      <w:r w:rsidR="0097643F" w:rsidRPr="006144B7">
        <w:rPr>
          <w:rFonts w:asciiTheme="minorHAnsi" w:hAnsiTheme="minorHAnsi" w:cstheme="minorHAnsi"/>
          <w:color w:val="auto"/>
        </w:rPr>
        <w:t>č</w:t>
      </w:r>
      <w:r w:rsidR="00700C8B" w:rsidRPr="006144B7">
        <w:rPr>
          <w:rFonts w:asciiTheme="minorHAnsi" w:hAnsiTheme="minorHAnsi" w:cstheme="minorHAnsi"/>
          <w:color w:val="auto"/>
        </w:rPr>
        <w:t xml:space="preserve">ervence, </w:t>
      </w:r>
      <w:r>
        <w:rPr>
          <w:rFonts w:asciiTheme="minorHAnsi" w:hAnsiTheme="minorHAnsi" w:cstheme="minorHAnsi"/>
          <w:color w:val="auto"/>
        </w:rPr>
        <w:t>středa</w:t>
      </w:r>
      <w:r w:rsidR="00700C8B" w:rsidRPr="006144B7">
        <w:rPr>
          <w:rFonts w:asciiTheme="minorHAnsi" w:hAnsiTheme="minorHAnsi" w:cstheme="minorHAnsi"/>
          <w:color w:val="auto"/>
        </w:rPr>
        <w:t xml:space="preserve"> 6. července</w:t>
      </w:r>
    </w:p>
    <w:p w:rsidR="00700C8B" w:rsidRDefault="00700C8B" w:rsidP="00970309">
      <w:pPr>
        <w:pStyle w:val="Default"/>
        <w:ind w:left="2832"/>
        <w:rPr>
          <w:rFonts w:asciiTheme="minorHAnsi" w:hAnsiTheme="minorHAnsi" w:cstheme="minorHAnsi"/>
          <w:color w:val="auto"/>
        </w:rPr>
      </w:pPr>
    </w:p>
    <w:p w:rsidR="00085AEC" w:rsidRDefault="00085AEC" w:rsidP="00970309">
      <w:pPr>
        <w:pStyle w:val="Default"/>
        <w:ind w:left="2832"/>
        <w:rPr>
          <w:rFonts w:asciiTheme="minorHAnsi" w:hAnsiTheme="minorHAnsi" w:cstheme="minorHAnsi"/>
          <w:color w:val="auto"/>
        </w:rPr>
      </w:pPr>
    </w:p>
    <w:p w:rsidR="00085AEC" w:rsidRDefault="00085AEC" w:rsidP="00970309">
      <w:pPr>
        <w:pStyle w:val="Default"/>
        <w:ind w:left="2832"/>
        <w:rPr>
          <w:rFonts w:asciiTheme="minorHAnsi" w:hAnsiTheme="minorHAnsi" w:cstheme="minorHAnsi"/>
          <w:color w:val="auto"/>
        </w:rPr>
      </w:pPr>
    </w:p>
    <w:p w:rsidR="00085AEC" w:rsidRDefault="00085AEC" w:rsidP="00970309">
      <w:pPr>
        <w:pStyle w:val="Default"/>
        <w:ind w:left="2832"/>
        <w:rPr>
          <w:rFonts w:asciiTheme="minorHAnsi" w:hAnsiTheme="minorHAnsi" w:cstheme="minorHAnsi"/>
          <w:color w:val="auto"/>
        </w:rPr>
      </w:pPr>
    </w:p>
    <w:p w:rsidR="00085AEC" w:rsidRDefault="00085AEC" w:rsidP="00970309">
      <w:pPr>
        <w:pStyle w:val="Default"/>
        <w:ind w:left="2832"/>
        <w:rPr>
          <w:rFonts w:asciiTheme="minorHAnsi" w:hAnsiTheme="minorHAnsi" w:cstheme="minorHAnsi"/>
          <w:color w:val="auto"/>
        </w:rPr>
      </w:pPr>
    </w:p>
    <w:p w:rsidR="00085AEC" w:rsidRDefault="00085AEC" w:rsidP="00970309">
      <w:pPr>
        <w:pStyle w:val="Default"/>
        <w:ind w:left="2832"/>
        <w:rPr>
          <w:rFonts w:asciiTheme="minorHAnsi" w:hAnsiTheme="minorHAnsi" w:cstheme="minorHAnsi"/>
          <w:color w:val="auto"/>
        </w:rPr>
      </w:pPr>
    </w:p>
    <w:p w:rsidR="00085AEC" w:rsidRPr="006144B7" w:rsidRDefault="00085AEC" w:rsidP="00970309">
      <w:pPr>
        <w:pStyle w:val="Default"/>
        <w:ind w:left="2832"/>
        <w:rPr>
          <w:rFonts w:asciiTheme="minorHAnsi" w:hAnsiTheme="minorHAnsi" w:cstheme="minorHAnsi"/>
          <w:color w:val="auto"/>
        </w:rPr>
      </w:pPr>
    </w:p>
    <w:p w:rsidR="00262034" w:rsidRDefault="00262034" w:rsidP="0029767F">
      <w:pPr>
        <w:pStyle w:val="Default"/>
        <w:rPr>
          <w:rFonts w:asciiTheme="minorHAnsi" w:hAnsiTheme="minorHAnsi" w:cstheme="minorHAnsi"/>
        </w:rPr>
      </w:pPr>
    </w:p>
    <w:p w:rsidR="004436D5" w:rsidRPr="000D7008" w:rsidRDefault="004436D5" w:rsidP="0050205B">
      <w:pPr>
        <w:pStyle w:val="Default"/>
        <w:rPr>
          <w:rFonts w:asciiTheme="minorHAnsi" w:hAnsiTheme="minorHAnsi" w:cstheme="minorHAnsi"/>
          <w:b/>
        </w:rPr>
      </w:pPr>
      <w:r w:rsidRPr="000D7008">
        <w:rPr>
          <w:rFonts w:asciiTheme="minorHAnsi" w:hAnsiTheme="minorHAnsi" w:cstheme="minorHAnsi"/>
          <w:b/>
          <w:bCs/>
        </w:rPr>
        <w:t xml:space="preserve">3. Vydávání vysvědčení </w:t>
      </w:r>
    </w:p>
    <w:p w:rsidR="004436D5" w:rsidRPr="00AA21A1" w:rsidRDefault="00AA21A1" w:rsidP="004857A1">
      <w:pPr>
        <w:pStyle w:val="Default"/>
        <w:numPr>
          <w:ilvl w:val="0"/>
          <w:numId w:val="1"/>
        </w:numPr>
        <w:jc w:val="both"/>
        <w:rPr>
          <w:rFonts w:asciiTheme="minorHAnsi" w:hAnsiTheme="minorHAnsi" w:cstheme="minorHAnsi"/>
        </w:rPr>
      </w:pPr>
      <w:r w:rsidRPr="00AA21A1">
        <w:rPr>
          <w:rFonts w:asciiTheme="minorHAnsi" w:hAnsiTheme="minorHAnsi" w:cstheme="minorHAnsi"/>
        </w:rPr>
        <w:t>v posledním vyučovacím dnu kaž</w:t>
      </w:r>
      <w:r w:rsidR="004436D5" w:rsidRPr="00AA21A1">
        <w:rPr>
          <w:rFonts w:asciiTheme="minorHAnsi" w:hAnsiTheme="minorHAnsi" w:cstheme="minorHAnsi"/>
        </w:rPr>
        <w:t>dého pololetí, přičem</w:t>
      </w:r>
      <w:r w:rsidRPr="00AA21A1">
        <w:rPr>
          <w:rFonts w:asciiTheme="minorHAnsi" w:hAnsiTheme="minorHAnsi" w:cstheme="minorHAnsi"/>
        </w:rPr>
        <w:t>ž</w:t>
      </w:r>
      <w:r w:rsidR="004436D5" w:rsidRPr="00AA21A1">
        <w:rPr>
          <w:rFonts w:asciiTheme="minorHAnsi" w:hAnsiTheme="minorHAnsi" w:cstheme="minorHAnsi"/>
        </w:rPr>
        <w:t xml:space="preserve"> v prvním pololetí se vydává výpis z vysvědčení </w:t>
      </w:r>
    </w:p>
    <w:p w:rsidR="004436D5" w:rsidRPr="0050205B" w:rsidRDefault="00AA21A1" w:rsidP="004857A1">
      <w:pPr>
        <w:pStyle w:val="Default"/>
        <w:numPr>
          <w:ilvl w:val="0"/>
          <w:numId w:val="1"/>
        </w:numPr>
        <w:jc w:val="both"/>
        <w:rPr>
          <w:rFonts w:asciiTheme="minorHAnsi" w:hAnsiTheme="minorHAnsi" w:cstheme="minorHAnsi"/>
          <w:iCs/>
        </w:rPr>
      </w:pPr>
      <w:r>
        <w:rPr>
          <w:rFonts w:asciiTheme="minorHAnsi" w:hAnsiTheme="minorHAnsi" w:cstheme="minorHAnsi"/>
        </w:rPr>
        <w:t>ž</w:t>
      </w:r>
      <w:r w:rsidR="004436D5" w:rsidRPr="0050205B">
        <w:rPr>
          <w:rFonts w:asciiTheme="minorHAnsi" w:hAnsiTheme="minorHAnsi" w:cstheme="minorHAnsi"/>
        </w:rPr>
        <w:t>áci posledních ročníků učebních a studijních oborů ve druhém pololetí - v posledním vyučovacím dnu posledního týdne vyučování před zahájením závěrečné nebo maturitní zkoušky</w:t>
      </w:r>
    </w:p>
    <w:p w:rsidR="004436D5" w:rsidRPr="0050205B" w:rsidRDefault="004436D5" w:rsidP="0050205B">
      <w:pPr>
        <w:spacing w:after="0" w:line="240" w:lineRule="auto"/>
        <w:rPr>
          <w:rFonts w:cstheme="minorHAnsi"/>
          <w:iCs/>
          <w:sz w:val="24"/>
          <w:szCs w:val="24"/>
        </w:rPr>
      </w:pPr>
    </w:p>
    <w:p w:rsidR="004436D5" w:rsidRPr="0050205B" w:rsidRDefault="004436D5" w:rsidP="0050205B">
      <w:pPr>
        <w:spacing w:after="0" w:line="240" w:lineRule="auto"/>
        <w:rPr>
          <w:rFonts w:cstheme="minorHAnsi"/>
          <w:iCs/>
          <w:sz w:val="24"/>
          <w:szCs w:val="24"/>
        </w:rPr>
      </w:pPr>
    </w:p>
    <w:p w:rsidR="004436D5" w:rsidRPr="000D7008" w:rsidRDefault="004436D5" w:rsidP="0050205B">
      <w:pPr>
        <w:pStyle w:val="Default"/>
        <w:rPr>
          <w:rFonts w:asciiTheme="minorHAnsi" w:hAnsiTheme="minorHAnsi" w:cstheme="minorHAnsi"/>
          <w:b/>
        </w:rPr>
      </w:pPr>
      <w:r w:rsidRPr="000D7008">
        <w:rPr>
          <w:rFonts w:asciiTheme="minorHAnsi" w:hAnsiTheme="minorHAnsi" w:cstheme="minorHAnsi"/>
          <w:b/>
          <w:bCs/>
        </w:rPr>
        <w:t xml:space="preserve">4. Výcvikové kurzy žáků: </w:t>
      </w:r>
    </w:p>
    <w:p w:rsidR="00773F5A" w:rsidRDefault="00DC6EF3" w:rsidP="00773F5A">
      <w:pPr>
        <w:pStyle w:val="Default"/>
        <w:numPr>
          <w:ilvl w:val="0"/>
          <w:numId w:val="2"/>
        </w:numPr>
        <w:rPr>
          <w:rFonts w:asciiTheme="minorHAnsi" w:hAnsiTheme="minorHAnsi" w:cstheme="minorHAnsi"/>
        </w:rPr>
      </w:pPr>
      <w:r w:rsidRPr="00773F5A">
        <w:rPr>
          <w:rFonts w:asciiTheme="minorHAnsi" w:hAnsiTheme="minorHAnsi" w:cstheme="minorHAnsi"/>
        </w:rPr>
        <w:t>Adaptační pobyt ž</w:t>
      </w:r>
      <w:r w:rsidR="004436D5" w:rsidRPr="00773F5A">
        <w:rPr>
          <w:rFonts w:asciiTheme="minorHAnsi" w:hAnsiTheme="minorHAnsi" w:cstheme="minorHAnsi"/>
        </w:rPr>
        <w:t xml:space="preserve">áků 1. ročníků: </w:t>
      </w:r>
      <w:r w:rsidR="00773F5A">
        <w:rPr>
          <w:rFonts w:asciiTheme="minorHAnsi" w:hAnsiTheme="minorHAnsi" w:cstheme="minorHAnsi"/>
        </w:rPr>
        <w:t>pondělí 6. 9. – středa 8. 9.2021</w:t>
      </w:r>
    </w:p>
    <w:p w:rsidR="004436D5" w:rsidRDefault="00DC6EF3" w:rsidP="00773F5A">
      <w:pPr>
        <w:pStyle w:val="Default"/>
        <w:numPr>
          <w:ilvl w:val="0"/>
          <w:numId w:val="2"/>
        </w:numPr>
        <w:rPr>
          <w:rFonts w:asciiTheme="minorHAnsi" w:hAnsiTheme="minorHAnsi" w:cstheme="minorHAnsi"/>
        </w:rPr>
      </w:pPr>
      <w:r w:rsidRPr="00773F5A">
        <w:rPr>
          <w:rFonts w:asciiTheme="minorHAnsi" w:hAnsiTheme="minorHAnsi" w:cstheme="minorHAnsi"/>
        </w:rPr>
        <w:t>Lyžařský výcvikový kurz ž</w:t>
      </w:r>
      <w:r w:rsidR="004436D5" w:rsidRPr="00773F5A">
        <w:rPr>
          <w:rFonts w:asciiTheme="minorHAnsi" w:hAnsiTheme="minorHAnsi" w:cstheme="minorHAnsi"/>
        </w:rPr>
        <w:t>áků 1. ročníků:</w:t>
      </w:r>
      <w:r w:rsidRPr="00773F5A">
        <w:rPr>
          <w:rFonts w:asciiTheme="minorHAnsi" w:hAnsiTheme="minorHAnsi" w:cstheme="minorHAnsi"/>
        </w:rPr>
        <w:t xml:space="preserve"> pondělí </w:t>
      </w:r>
      <w:r w:rsidR="00314EE5" w:rsidRPr="00773F5A">
        <w:rPr>
          <w:rFonts w:asciiTheme="minorHAnsi" w:hAnsiTheme="minorHAnsi" w:cstheme="minorHAnsi"/>
        </w:rPr>
        <w:t>1</w:t>
      </w:r>
      <w:r w:rsidR="00773F5A">
        <w:rPr>
          <w:rFonts w:asciiTheme="minorHAnsi" w:hAnsiTheme="minorHAnsi" w:cstheme="minorHAnsi"/>
        </w:rPr>
        <w:t>7</w:t>
      </w:r>
      <w:r w:rsidRPr="00773F5A">
        <w:rPr>
          <w:rFonts w:asciiTheme="minorHAnsi" w:hAnsiTheme="minorHAnsi" w:cstheme="minorHAnsi"/>
        </w:rPr>
        <w:t xml:space="preserve">. </w:t>
      </w:r>
      <w:r w:rsidR="00182696" w:rsidRPr="00773F5A">
        <w:rPr>
          <w:rFonts w:asciiTheme="minorHAnsi" w:hAnsiTheme="minorHAnsi" w:cstheme="minorHAnsi"/>
        </w:rPr>
        <w:t>1. 202</w:t>
      </w:r>
      <w:r w:rsidR="00773F5A">
        <w:rPr>
          <w:rFonts w:asciiTheme="minorHAnsi" w:hAnsiTheme="minorHAnsi" w:cstheme="minorHAnsi"/>
        </w:rPr>
        <w:t>2</w:t>
      </w:r>
      <w:r w:rsidRPr="00773F5A">
        <w:rPr>
          <w:rFonts w:asciiTheme="minorHAnsi" w:hAnsiTheme="minorHAnsi" w:cstheme="minorHAnsi"/>
        </w:rPr>
        <w:t xml:space="preserve"> až</w:t>
      </w:r>
      <w:r w:rsidR="004436D5" w:rsidRPr="00773F5A">
        <w:rPr>
          <w:rFonts w:asciiTheme="minorHAnsi" w:hAnsiTheme="minorHAnsi" w:cstheme="minorHAnsi"/>
        </w:rPr>
        <w:t xml:space="preserve"> pátek </w:t>
      </w:r>
      <w:r w:rsidR="00182696" w:rsidRPr="00773F5A">
        <w:rPr>
          <w:rFonts w:asciiTheme="minorHAnsi" w:hAnsiTheme="minorHAnsi" w:cstheme="minorHAnsi"/>
        </w:rPr>
        <w:t>2</w:t>
      </w:r>
      <w:r w:rsidR="00773F5A">
        <w:rPr>
          <w:rFonts w:asciiTheme="minorHAnsi" w:hAnsiTheme="minorHAnsi" w:cstheme="minorHAnsi"/>
        </w:rPr>
        <w:t>1</w:t>
      </w:r>
      <w:r w:rsidR="004436D5" w:rsidRPr="00773F5A">
        <w:rPr>
          <w:rFonts w:asciiTheme="minorHAnsi" w:hAnsiTheme="minorHAnsi" w:cstheme="minorHAnsi"/>
        </w:rPr>
        <w:t xml:space="preserve">. </w:t>
      </w:r>
      <w:r w:rsidR="00182696" w:rsidRPr="00773F5A">
        <w:rPr>
          <w:rFonts w:asciiTheme="minorHAnsi" w:hAnsiTheme="minorHAnsi" w:cstheme="minorHAnsi"/>
        </w:rPr>
        <w:t>1</w:t>
      </w:r>
      <w:r w:rsidR="004436D5" w:rsidRPr="00773F5A">
        <w:rPr>
          <w:rFonts w:asciiTheme="minorHAnsi" w:hAnsiTheme="minorHAnsi" w:cstheme="minorHAnsi"/>
        </w:rPr>
        <w:t>. 20</w:t>
      </w:r>
      <w:r w:rsidR="00182696" w:rsidRPr="00773F5A">
        <w:rPr>
          <w:rFonts w:asciiTheme="minorHAnsi" w:hAnsiTheme="minorHAnsi" w:cstheme="minorHAnsi"/>
        </w:rPr>
        <w:t>2</w:t>
      </w:r>
      <w:r w:rsidR="00773F5A">
        <w:rPr>
          <w:rFonts w:asciiTheme="minorHAnsi" w:hAnsiTheme="minorHAnsi" w:cstheme="minorHAnsi"/>
        </w:rPr>
        <w:t>2</w:t>
      </w:r>
      <w:r w:rsidR="004436D5" w:rsidRPr="00773F5A">
        <w:rPr>
          <w:rFonts w:asciiTheme="minorHAnsi" w:hAnsiTheme="minorHAnsi" w:cstheme="minorHAnsi"/>
        </w:rPr>
        <w:t xml:space="preserve"> </w:t>
      </w:r>
    </w:p>
    <w:p w:rsidR="00C87E34" w:rsidRPr="00773F5A" w:rsidRDefault="00C87E34" w:rsidP="00C87E34">
      <w:pPr>
        <w:pStyle w:val="Default"/>
        <w:numPr>
          <w:ilvl w:val="0"/>
          <w:numId w:val="2"/>
        </w:numPr>
        <w:rPr>
          <w:rFonts w:asciiTheme="minorHAnsi" w:hAnsiTheme="minorHAnsi" w:cstheme="minorHAnsi"/>
        </w:rPr>
      </w:pPr>
      <w:r w:rsidRPr="00773F5A">
        <w:rPr>
          <w:rFonts w:asciiTheme="minorHAnsi" w:hAnsiTheme="minorHAnsi" w:cstheme="minorHAnsi"/>
        </w:rPr>
        <w:t xml:space="preserve">Lyžařský výcvikový kurz žáků </w:t>
      </w:r>
      <w:r>
        <w:rPr>
          <w:rFonts w:asciiTheme="minorHAnsi" w:hAnsiTheme="minorHAnsi" w:cstheme="minorHAnsi"/>
        </w:rPr>
        <w:t>2</w:t>
      </w:r>
      <w:r w:rsidRPr="00773F5A">
        <w:rPr>
          <w:rFonts w:asciiTheme="minorHAnsi" w:hAnsiTheme="minorHAnsi" w:cstheme="minorHAnsi"/>
        </w:rPr>
        <w:t>. ročníků: pondělí 1</w:t>
      </w:r>
      <w:r>
        <w:rPr>
          <w:rFonts w:asciiTheme="minorHAnsi" w:hAnsiTheme="minorHAnsi" w:cstheme="minorHAnsi"/>
        </w:rPr>
        <w:t>0</w:t>
      </w:r>
      <w:r w:rsidRPr="00773F5A">
        <w:rPr>
          <w:rFonts w:asciiTheme="minorHAnsi" w:hAnsiTheme="minorHAnsi" w:cstheme="minorHAnsi"/>
        </w:rPr>
        <w:t>. 1. 202</w:t>
      </w:r>
      <w:r>
        <w:rPr>
          <w:rFonts w:asciiTheme="minorHAnsi" w:hAnsiTheme="minorHAnsi" w:cstheme="minorHAnsi"/>
        </w:rPr>
        <w:t>2</w:t>
      </w:r>
      <w:r w:rsidRPr="00773F5A">
        <w:rPr>
          <w:rFonts w:asciiTheme="minorHAnsi" w:hAnsiTheme="minorHAnsi" w:cstheme="minorHAnsi"/>
        </w:rPr>
        <w:t xml:space="preserve"> až pátek </w:t>
      </w:r>
      <w:r>
        <w:rPr>
          <w:rFonts w:asciiTheme="minorHAnsi" w:hAnsiTheme="minorHAnsi" w:cstheme="minorHAnsi"/>
        </w:rPr>
        <w:t>14</w:t>
      </w:r>
      <w:r w:rsidRPr="00773F5A">
        <w:rPr>
          <w:rFonts w:asciiTheme="minorHAnsi" w:hAnsiTheme="minorHAnsi" w:cstheme="minorHAnsi"/>
        </w:rPr>
        <w:t>. 1. 202</w:t>
      </w:r>
      <w:r>
        <w:rPr>
          <w:rFonts w:asciiTheme="minorHAnsi" w:hAnsiTheme="minorHAnsi" w:cstheme="minorHAnsi"/>
        </w:rPr>
        <w:t>2</w:t>
      </w:r>
      <w:r w:rsidRPr="00773F5A">
        <w:rPr>
          <w:rFonts w:asciiTheme="minorHAnsi" w:hAnsiTheme="minorHAnsi" w:cstheme="minorHAnsi"/>
        </w:rPr>
        <w:t xml:space="preserve"> </w:t>
      </w:r>
    </w:p>
    <w:p w:rsidR="004436D5" w:rsidRDefault="004436D5" w:rsidP="0050205B">
      <w:pPr>
        <w:pStyle w:val="Default"/>
        <w:numPr>
          <w:ilvl w:val="0"/>
          <w:numId w:val="2"/>
        </w:numPr>
        <w:rPr>
          <w:rFonts w:asciiTheme="minorHAnsi" w:hAnsiTheme="minorHAnsi" w:cstheme="minorHAnsi"/>
        </w:rPr>
      </w:pPr>
      <w:r w:rsidRPr="00DC6EF3">
        <w:rPr>
          <w:rFonts w:asciiTheme="minorHAnsi" w:hAnsiTheme="minorHAnsi" w:cstheme="minorHAnsi"/>
        </w:rPr>
        <w:t xml:space="preserve">Sportovně turistický kurz </w:t>
      </w:r>
      <w:r w:rsidR="00DC6EF3" w:rsidRPr="00DC6EF3">
        <w:rPr>
          <w:rFonts w:asciiTheme="minorHAnsi" w:hAnsiTheme="minorHAnsi" w:cstheme="minorHAnsi"/>
        </w:rPr>
        <w:t>ž</w:t>
      </w:r>
      <w:r w:rsidRPr="00DC6EF3">
        <w:rPr>
          <w:rFonts w:asciiTheme="minorHAnsi" w:hAnsiTheme="minorHAnsi" w:cstheme="minorHAnsi"/>
        </w:rPr>
        <w:t xml:space="preserve">áků 2. ročníků: </w:t>
      </w:r>
      <w:r w:rsidR="00DD576E">
        <w:rPr>
          <w:rFonts w:asciiTheme="minorHAnsi" w:hAnsiTheme="minorHAnsi" w:cstheme="minorHAnsi"/>
        </w:rPr>
        <w:t xml:space="preserve">pondělí </w:t>
      </w:r>
      <w:r w:rsidR="00314EE5">
        <w:rPr>
          <w:rFonts w:asciiTheme="minorHAnsi" w:hAnsiTheme="minorHAnsi" w:cstheme="minorHAnsi"/>
        </w:rPr>
        <w:t>3</w:t>
      </w:r>
      <w:r w:rsidR="00773F5A">
        <w:rPr>
          <w:rFonts w:asciiTheme="minorHAnsi" w:hAnsiTheme="minorHAnsi" w:cstheme="minorHAnsi"/>
        </w:rPr>
        <w:t>0</w:t>
      </w:r>
      <w:r w:rsidR="00DD576E">
        <w:rPr>
          <w:rFonts w:asciiTheme="minorHAnsi" w:hAnsiTheme="minorHAnsi" w:cstheme="minorHAnsi"/>
        </w:rPr>
        <w:t xml:space="preserve">. </w:t>
      </w:r>
      <w:r w:rsidR="00314EE5">
        <w:rPr>
          <w:rFonts w:asciiTheme="minorHAnsi" w:hAnsiTheme="minorHAnsi" w:cstheme="minorHAnsi"/>
        </w:rPr>
        <w:t>5</w:t>
      </w:r>
      <w:r w:rsidR="00DD576E">
        <w:rPr>
          <w:rFonts w:asciiTheme="minorHAnsi" w:hAnsiTheme="minorHAnsi" w:cstheme="minorHAnsi"/>
        </w:rPr>
        <w:t>. 20</w:t>
      </w:r>
      <w:r w:rsidR="00182696">
        <w:rPr>
          <w:rFonts w:asciiTheme="minorHAnsi" w:hAnsiTheme="minorHAnsi" w:cstheme="minorHAnsi"/>
        </w:rPr>
        <w:t>2</w:t>
      </w:r>
      <w:r w:rsidR="00773F5A">
        <w:rPr>
          <w:rFonts w:asciiTheme="minorHAnsi" w:hAnsiTheme="minorHAnsi" w:cstheme="minorHAnsi"/>
        </w:rPr>
        <w:t>2</w:t>
      </w:r>
      <w:r w:rsidR="00DD576E">
        <w:rPr>
          <w:rFonts w:asciiTheme="minorHAnsi" w:hAnsiTheme="minorHAnsi" w:cstheme="minorHAnsi"/>
        </w:rPr>
        <w:t xml:space="preserve"> až</w:t>
      </w:r>
      <w:r w:rsidRPr="00DC6EF3">
        <w:rPr>
          <w:rFonts w:asciiTheme="minorHAnsi" w:hAnsiTheme="minorHAnsi" w:cstheme="minorHAnsi"/>
        </w:rPr>
        <w:t xml:space="preserve"> pátek </w:t>
      </w:r>
      <w:r w:rsidR="00773F5A">
        <w:rPr>
          <w:rFonts w:asciiTheme="minorHAnsi" w:hAnsiTheme="minorHAnsi" w:cstheme="minorHAnsi"/>
        </w:rPr>
        <w:t>3</w:t>
      </w:r>
      <w:r w:rsidR="00314EE5">
        <w:rPr>
          <w:rFonts w:asciiTheme="minorHAnsi" w:hAnsiTheme="minorHAnsi" w:cstheme="minorHAnsi"/>
        </w:rPr>
        <w:t>.</w:t>
      </w:r>
      <w:r w:rsidR="00E153DA">
        <w:rPr>
          <w:rFonts w:asciiTheme="minorHAnsi" w:hAnsiTheme="minorHAnsi" w:cstheme="minorHAnsi"/>
        </w:rPr>
        <w:t xml:space="preserve"> 6. 20</w:t>
      </w:r>
      <w:r w:rsidR="00182696">
        <w:rPr>
          <w:rFonts w:asciiTheme="minorHAnsi" w:hAnsiTheme="minorHAnsi" w:cstheme="minorHAnsi"/>
        </w:rPr>
        <w:t>2</w:t>
      </w:r>
      <w:r w:rsidR="00773F5A">
        <w:rPr>
          <w:rFonts w:asciiTheme="minorHAnsi" w:hAnsiTheme="minorHAnsi" w:cstheme="minorHAnsi"/>
        </w:rPr>
        <w:t>2</w:t>
      </w:r>
      <w:r w:rsidRPr="00DC6EF3">
        <w:rPr>
          <w:rFonts w:asciiTheme="minorHAnsi" w:hAnsiTheme="minorHAnsi" w:cstheme="minorHAnsi"/>
        </w:rPr>
        <w:t xml:space="preserve"> </w:t>
      </w:r>
    </w:p>
    <w:p w:rsidR="00F16D7A" w:rsidRPr="0003129B" w:rsidRDefault="00F16D7A" w:rsidP="00F16D7A">
      <w:pPr>
        <w:pStyle w:val="Default"/>
        <w:numPr>
          <w:ilvl w:val="0"/>
          <w:numId w:val="2"/>
        </w:numPr>
        <w:rPr>
          <w:rFonts w:asciiTheme="minorHAnsi" w:hAnsiTheme="minorHAnsi" w:cstheme="minorHAnsi"/>
        </w:rPr>
      </w:pPr>
      <w:r w:rsidRPr="0003129B">
        <w:rPr>
          <w:rFonts w:asciiTheme="minorHAnsi" w:hAnsiTheme="minorHAnsi" w:cstheme="minorHAnsi"/>
        </w:rPr>
        <w:t xml:space="preserve">Plenér </w:t>
      </w:r>
      <w:r>
        <w:rPr>
          <w:rFonts w:asciiTheme="minorHAnsi" w:hAnsiTheme="minorHAnsi" w:cstheme="minorHAnsi"/>
        </w:rPr>
        <w:t>3V</w:t>
      </w:r>
      <w:r w:rsidRPr="0003129B">
        <w:rPr>
          <w:rFonts w:asciiTheme="minorHAnsi" w:hAnsiTheme="minorHAnsi" w:cstheme="minorHAnsi"/>
        </w:rPr>
        <w:t xml:space="preserve"> pondělí 2</w:t>
      </w:r>
      <w:r>
        <w:rPr>
          <w:rFonts w:asciiTheme="minorHAnsi" w:hAnsiTheme="minorHAnsi" w:cstheme="minorHAnsi"/>
        </w:rPr>
        <w:t>7</w:t>
      </w:r>
      <w:r w:rsidRPr="0003129B">
        <w:rPr>
          <w:rFonts w:asciiTheme="minorHAnsi" w:hAnsiTheme="minorHAnsi" w:cstheme="minorHAnsi"/>
        </w:rPr>
        <w:t xml:space="preserve">. </w:t>
      </w:r>
      <w:r>
        <w:rPr>
          <w:rFonts w:asciiTheme="minorHAnsi" w:hAnsiTheme="minorHAnsi" w:cstheme="minorHAnsi"/>
        </w:rPr>
        <w:t>9</w:t>
      </w:r>
      <w:r w:rsidRPr="0003129B">
        <w:rPr>
          <w:rFonts w:asciiTheme="minorHAnsi" w:hAnsiTheme="minorHAnsi" w:cstheme="minorHAnsi"/>
        </w:rPr>
        <w:t>. 202</w:t>
      </w:r>
      <w:r>
        <w:rPr>
          <w:rFonts w:asciiTheme="minorHAnsi" w:hAnsiTheme="minorHAnsi" w:cstheme="minorHAnsi"/>
        </w:rPr>
        <w:t>1</w:t>
      </w:r>
      <w:r w:rsidRPr="0003129B">
        <w:rPr>
          <w:rFonts w:asciiTheme="minorHAnsi" w:hAnsiTheme="minorHAnsi" w:cstheme="minorHAnsi"/>
        </w:rPr>
        <w:t xml:space="preserve"> až čtvrtek </w:t>
      </w:r>
      <w:r>
        <w:rPr>
          <w:rFonts w:asciiTheme="minorHAnsi" w:hAnsiTheme="minorHAnsi" w:cstheme="minorHAnsi"/>
        </w:rPr>
        <w:t>30</w:t>
      </w:r>
      <w:r w:rsidRPr="0003129B">
        <w:rPr>
          <w:rFonts w:asciiTheme="minorHAnsi" w:hAnsiTheme="minorHAnsi" w:cstheme="minorHAnsi"/>
        </w:rPr>
        <w:t xml:space="preserve">. </w:t>
      </w:r>
      <w:r>
        <w:rPr>
          <w:rFonts w:asciiTheme="minorHAnsi" w:hAnsiTheme="minorHAnsi" w:cstheme="minorHAnsi"/>
        </w:rPr>
        <w:t>9</w:t>
      </w:r>
      <w:r w:rsidRPr="0003129B">
        <w:rPr>
          <w:rFonts w:asciiTheme="minorHAnsi" w:hAnsiTheme="minorHAnsi" w:cstheme="minorHAnsi"/>
        </w:rPr>
        <w:t>. 202</w:t>
      </w:r>
      <w:r>
        <w:rPr>
          <w:rFonts w:asciiTheme="minorHAnsi" w:hAnsiTheme="minorHAnsi" w:cstheme="minorHAnsi"/>
        </w:rPr>
        <w:t>1</w:t>
      </w:r>
      <w:r w:rsidRPr="0003129B">
        <w:rPr>
          <w:rFonts w:asciiTheme="minorHAnsi" w:hAnsiTheme="minorHAnsi" w:cstheme="minorHAnsi"/>
        </w:rPr>
        <w:t xml:space="preserve">                          </w:t>
      </w:r>
    </w:p>
    <w:p w:rsidR="00F16D7A" w:rsidRDefault="00DC71EE" w:rsidP="004E003C">
      <w:pPr>
        <w:pStyle w:val="Default"/>
        <w:numPr>
          <w:ilvl w:val="0"/>
          <w:numId w:val="2"/>
        </w:numPr>
        <w:rPr>
          <w:rFonts w:asciiTheme="minorHAnsi" w:hAnsiTheme="minorHAnsi" w:cstheme="minorHAnsi"/>
        </w:rPr>
      </w:pPr>
      <w:r w:rsidRPr="0003129B">
        <w:rPr>
          <w:rFonts w:asciiTheme="minorHAnsi" w:hAnsiTheme="minorHAnsi" w:cstheme="minorHAnsi"/>
        </w:rPr>
        <w:t>Plenér výtvarných oborů</w:t>
      </w:r>
      <w:r w:rsidR="00F16D7A">
        <w:rPr>
          <w:rFonts w:asciiTheme="minorHAnsi" w:hAnsiTheme="minorHAnsi" w:cstheme="minorHAnsi"/>
        </w:rPr>
        <w:t xml:space="preserve"> (2V, 3V)</w:t>
      </w:r>
      <w:r w:rsidRPr="0003129B">
        <w:rPr>
          <w:rFonts w:asciiTheme="minorHAnsi" w:hAnsiTheme="minorHAnsi" w:cstheme="minorHAnsi"/>
        </w:rPr>
        <w:t xml:space="preserve">: </w:t>
      </w:r>
      <w:r w:rsidR="0040286C" w:rsidRPr="0003129B">
        <w:rPr>
          <w:rFonts w:asciiTheme="minorHAnsi" w:hAnsiTheme="minorHAnsi" w:cstheme="minorHAnsi"/>
        </w:rPr>
        <w:t>pondělí 2</w:t>
      </w:r>
      <w:r w:rsidR="00773F5A">
        <w:rPr>
          <w:rFonts w:asciiTheme="minorHAnsi" w:hAnsiTheme="minorHAnsi" w:cstheme="minorHAnsi"/>
        </w:rPr>
        <w:t>0</w:t>
      </w:r>
      <w:r w:rsidR="0040286C" w:rsidRPr="0003129B">
        <w:rPr>
          <w:rFonts w:asciiTheme="minorHAnsi" w:hAnsiTheme="minorHAnsi" w:cstheme="minorHAnsi"/>
        </w:rPr>
        <w:t>. 6. 20</w:t>
      </w:r>
      <w:r w:rsidR="00D72200" w:rsidRPr="0003129B">
        <w:rPr>
          <w:rFonts w:asciiTheme="minorHAnsi" w:hAnsiTheme="minorHAnsi" w:cstheme="minorHAnsi"/>
        </w:rPr>
        <w:t>2</w:t>
      </w:r>
      <w:r w:rsidR="00773F5A">
        <w:rPr>
          <w:rFonts w:asciiTheme="minorHAnsi" w:hAnsiTheme="minorHAnsi" w:cstheme="minorHAnsi"/>
        </w:rPr>
        <w:t>2</w:t>
      </w:r>
      <w:r w:rsidR="0040286C" w:rsidRPr="0003129B">
        <w:rPr>
          <w:rFonts w:asciiTheme="minorHAnsi" w:hAnsiTheme="minorHAnsi" w:cstheme="minorHAnsi"/>
        </w:rPr>
        <w:t xml:space="preserve"> až čtvrtek 2</w:t>
      </w:r>
      <w:r w:rsidR="00773F5A">
        <w:rPr>
          <w:rFonts w:asciiTheme="minorHAnsi" w:hAnsiTheme="minorHAnsi" w:cstheme="minorHAnsi"/>
        </w:rPr>
        <w:t>3</w:t>
      </w:r>
      <w:r w:rsidR="0040286C" w:rsidRPr="0003129B">
        <w:rPr>
          <w:rFonts w:asciiTheme="minorHAnsi" w:hAnsiTheme="minorHAnsi" w:cstheme="minorHAnsi"/>
        </w:rPr>
        <w:t>. 6. 20</w:t>
      </w:r>
      <w:r w:rsidR="00D72200" w:rsidRPr="0003129B">
        <w:rPr>
          <w:rFonts w:asciiTheme="minorHAnsi" w:hAnsiTheme="minorHAnsi" w:cstheme="minorHAnsi"/>
        </w:rPr>
        <w:t>2</w:t>
      </w:r>
      <w:r w:rsidR="00773F5A">
        <w:rPr>
          <w:rFonts w:asciiTheme="minorHAnsi" w:hAnsiTheme="minorHAnsi" w:cstheme="minorHAnsi"/>
        </w:rPr>
        <w:t>2</w:t>
      </w:r>
      <w:r w:rsidR="0040286C" w:rsidRPr="0003129B">
        <w:rPr>
          <w:rFonts w:asciiTheme="minorHAnsi" w:hAnsiTheme="minorHAnsi" w:cstheme="minorHAnsi"/>
        </w:rPr>
        <w:t xml:space="preserve"> </w:t>
      </w:r>
    </w:p>
    <w:p w:rsidR="0040286C" w:rsidRPr="0040286C" w:rsidRDefault="00F16D7A" w:rsidP="0040286C">
      <w:pPr>
        <w:pStyle w:val="Default"/>
        <w:ind w:left="720"/>
        <w:rPr>
          <w:rFonts w:asciiTheme="minorHAnsi" w:hAnsiTheme="minorHAnsi" w:cstheme="minorHAnsi"/>
        </w:rPr>
      </w:pPr>
      <w:r>
        <w:rPr>
          <w:rFonts w:asciiTheme="minorHAnsi" w:hAnsiTheme="minorHAnsi" w:cstheme="minorHAnsi"/>
        </w:rPr>
        <w:t xml:space="preserve"> </w:t>
      </w:r>
    </w:p>
    <w:p w:rsidR="00DC6EF3" w:rsidRDefault="00DC6EF3" w:rsidP="0050205B">
      <w:pPr>
        <w:pStyle w:val="Default"/>
        <w:rPr>
          <w:rFonts w:asciiTheme="minorHAnsi" w:hAnsiTheme="minorHAnsi" w:cstheme="minorHAnsi"/>
          <w:bCs/>
        </w:rPr>
      </w:pPr>
    </w:p>
    <w:p w:rsidR="004436D5" w:rsidRPr="000D7008" w:rsidRDefault="004436D5" w:rsidP="0050205B">
      <w:pPr>
        <w:pStyle w:val="Default"/>
        <w:rPr>
          <w:rFonts w:asciiTheme="minorHAnsi" w:hAnsiTheme="minorHAnsi" w:cstheme="minorHAnsi"/>
          <w:b/>
        </w:rPr>
      </w:pPr>
      <w:r w:rsidRPr="000D7008">
        <w:rPr>
          <w:rFonts w:asciiTheme="minorHAnsi" w:hAnsiTheme="minorHAnsi" w:cstheme="minorHAnsi"/>
          <w:b/>
          <w:bCs/>
        </w:rPr>
        <w:t xml:space="preserve">5. Dny otevřených dveří a termíny třídních schůzek: </w:t>
      </w:r>
    </w:p>
    <w:p w:rsidR="00773F5A" w:rsidRPr="003C7309" w:rsidRDefault="004436D5" w:rsidP="00711990">
      <w:pPr>
        <w:pStyle w:val="Default"/>
        <w:numPr>
          <w:ilvl w:val="0"/>
          <w:numId w:val="3"/>
        </w:numPr>
        <w:rPr>
          <w:rFonts w:asciiTheme="minorHAnsi" w:hAnsiTheme="minorHAnsi" w:cstheme="minorHAnsi"/>
        </w:rPr>
      </w:pPr>
      <w:r w:rsidRPr="003C7309">
        <w:rPr>
          <w:rFonts w:asciiTheme="minorHAnsi" w:hAnsiTheme="minorHAnsi" w:cstheme="minorHAnsi"/>
          <w:bCs/>
          <w:iCs/>
        </w:rPr>
        <w:t xml:space="preserve">Dny otevřených dveří: </w:t>
      </w:r>
    </w:p>
    <w:p w:rsidR="004436D5" w:rsidRPr="003C7309" w:rsidRDefault="00711990" w:rsidP="00773F5A">
      <w:pPr>
        <w:pStyle w:val="Default"/>
        <w:ind w:left="720"/>
        <w:rPr>
          <w:rFonts w:asciiTheme="minorHAnsi" w:hAnsiTheme="minorHAnsi" w:cstheme="minorHAnsi"/>
        </w:rPr>
      </w:pPr>
      <w:r w:rsidRPr="003C7309">
        <w:rPr>
          <w:rFonts w:asciiTheme="minorHAnsi" w:hAnsiTheme="minorHAnsi" w:cstheme="minorHAnsi"/>
          <w:bCs/>
          <w:iCs/>
        </w:rPr>
        <w:tab/>
      </w:r>
      <w:r w:rsidR="004436D5" w:rsidRPr="003C7309">
        <w:rPr>
          <w:rFonts w:asciiTheme="minorHAnsi" w:hAnsiTheme="minorHAnsi" w:cstheme="minorHAnsi"/>
        </w:rPr>
        <w:t xml:space="preserve"> </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lang w:eastAsia="cs-CZ"/>
        </w:rPr>
        <w:t>Individuální prohlídky školy</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lang w:eastAsia="cs-CZ"/>
        </w:rPr>
        <w:t>čtvrtek: 21. 10. 2021</w:t>
      </w:r>
    </w:p>
    <w:p w:rsidR="00A4586F" w:rsidRPr="003C7309" w:rsidRDefault="00A4586F"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lang w:eastAsia="cs-CZ"/>
        </w:rPr>
        <w:t>pátek 5.11.2021 – DOD na všech SŠ okresu Blansko</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lang w:eastAsia="cs-CZ"/>
        </w:rPr>
        <w:t>sobota: 27. 11. 2021</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sobota: 8. 1. 2022</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sobota: 22. 1. 2022</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čtvrtek: 10. 2. 2022</w:t>
      </w:r>
      <w:r w:rsidRPr="003C7309">
        <w:rPr>
          <w:rFonts w:eastAsia="Times New Roman" w:cs="Calibri"/>
          <w:color w:val="000000"/>
          <w:sz w:val="24"/>
          <w:szCs w:val="24"/>
          <w:bdr w:val="none" w:sz="0" w:space="0" w:color="auto" w:frame="1"/>
          <w:shd w:val="clear" w:color="auto" w:fill="FFFFFF"/>
          <w:lang w:eastAsia="cs-CZ"/>
        </w:rPr>
        <w:br/>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Online DOD: </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lang w:eastAsia="cs-CZ"/>
        </w:rPr>
        <w:t>čtvrtek 17. 6. 2021</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čtvrtek 30. 9. 2021</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4"/>
          <w:szCs w:val="24"/>
          <w:lang w:eastAsia="cs-CZ"/>
        </w:rPr>
      </w:pPr>
      <w:r w:rsidRPr="003C7309">
        <w:rPr>
          <w:rFonts w:eastAsia="Times New Roman" w:cs="Calibri"/>
          <w:color w:val="000000"/>
          <w:sz w:val="24"/>
          <w:szCs w:val="24"/>
          <w:bdr w:val="none" w:sz="0" w:space="0" w:color="auto" w:frame="1"/>
          <w:shd w:val="clear" w:color="auto" w:fill="FFFFFF"/>
          <w:lang w:eastAsia="cs-CZ"/>
        </w:rPr>
        <w:t>čtvrtek 21. 10. 2021</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0"/>
          <w:szCs w:val="20"/>
          <w:bdr w:val="none" w:sz="0" w:space="0" w:color="auto" w:frame="1"/>
          <w:lang w:eastAsia="cs-CZ"/>
        </w:rPr>
      </w:pPr>
      <w:r w:rsidRPr="003C7309">
        <w:rPr>
          <w:rFonts w:eastAsia="Times New Roman" w:cs="Calibri"/>
          <w:color w:val="000000"/>
          <w:sz w:val="24"/>
          <w:szCs w:val="24"/>
          <w:bdr w:val="none" w:sz="0" w:space="0" w:color="auto" w:frame="1"/>
          <w:shd w:val="clear" w:color="auto" w:fill="FFFFFF"/>
          <w:lang w:eastAsia="cs-CZ"/>
        </w:rPr>
        <w:t>čtvrtek 11. 11. 2021</w:t>
      </w:r>
    </w:p>
    <w:p w:rsidR="00773F5A" w:rsidRPr="003C7309" w:rsidRDefault="00773F5A" w:rsidP="00773F5A">
      <w:pPr>
        <w:pStyle w:val="Odstavecseseznamem"/>
        <w:shd w:val="clear" w:color="auto" w:fill="FFFFFF"/>
        <w:spacing w:after="0" w:line="240" w:lineRule="auto"/>
        <w:textAlignment w:val="baseline"/>
        <w:rPr>
          <w:rFonts w:eastAsia="Times New Roman" w:cs="Calibri"/>
          <w:color w:val="000000"/>
          <w:sz w:val="20"/>
          <w:szCs w:val="20"/>
          <w:bdr w:val="none" w:sz="0" w:space="0" w:color="auto" w:frame="1"/>
          <w:lang w:eastAsia="cs-CZ"/>
        </w:rPr>
      </w:pPr>
      <w:r w:rsidRPr="003C7309">
        <w:rPr>
          <w:rFonts w:eastAsia="Times New Roman" w:cs="Calibri"/>
          <w:color w:val="000000"/>
          <w:sz w:val="24"/>
          <w:szCs w:val="24"/>
          <w:bdr w:val="none" w:sz="0" w:space="0" w:color="auto" w:frame="1"/>
          <w:shd w:val="clear" w:color="auto" w:fill="FFFFFF"/>
          <w:lang w:eastAsia="cs-CZ"/>
        </w:rPr>
        <w:t>čtvrtek 9. 12. 2021</w:t>
      </w:r>
    </w:p>
    <w:p w:rsidR="0097643F" w:rsidRPr="003C7309" w:rsidRDefault="0097643F" w:rsidP="00711990">
      <w:pPr>
        <w:pStyle w:val="Default"/>
        <w:ind w:left="2832" w:firstLine="708"/>
        <w:rPr>
          <w:rFonts w:asciiTheme="minorHAnsi" w:hAnsiTheme="minorHAnsi" w:cstheme="minorHAnsi"/>
        </w:rPr>
      </w:pPr>
    </w:p>
    <w:p w:rsidR="004436D5" w:rsidRPr="003C7309" w:rsidRDefault="004436D5" w:rsidP="0050205B">
      <w:pPr>
        <w:pStyle w:val="Default"/>
        <w:numPr>
          <w:ilvl w:val="0"/>
          <w:numId w:val="3"/>
        </w:numPr>
        <w:rPr>
          <w:rFonts w:asciiTheme="minorHAnsi" w:hAnsiTheme="minorHAnsi" w:cstheme="minorHAnsi"/>
        </w:rPr>
      </w:pPr>
      <w:r w:rsidRPr="003C7309">
        <w:rPr>
          <w:rFonts w:asciiTheme="minorHAnsi" w:hAnsiTheme="minorHAnsi" w:cstheme="minorHAnsi"/>
          <w:bCs/>
          <w:iCs/>
        </w:rPr>
        <w:t xml:space="preserve">Termíny třídních schůzek: </w:t>
      </w:r>
      <w:r w:rsidR="00711990" w:rsidRPr="003C7309">
        <w:rPr>
          <w:rFonts w:asciiTheme="minorHAnsi" w:hAnsiTheme="minorHAnsi" w:cstheme="minorHAnsi"/>
          <w:bCs/>
          <w:iCs/>
        </w:rPr>
        <w:tab/>
      </w:r>
      <w:r w:rsidR="00E153DA" w:rsidRPr="003C7309">
        <w:rPr>
          <w:rFonts w:asciiTheme="minorHAnsi" w:hAnsiTheme="minorHAnsi" w:cstheme="minorHAnsi"/>
          <w:bCs/>
          <w:iCs/>
        </w:rPr>
        <w:t>středa</w:t>
      </w:r>
      <w:r w:rsidRPr="003C7309">
        <w:rPr>
          <w:rFonts w:asciiTheme="minorHAnsi" w:hAnsiTheme="minorHAnsi" w:cstheme="minorHAnsi"/>
        </w:rPr>
        <w:t xml:space="preserve"> 2</w:t>
      </w:r>
      <w:r w:rsidR="00773F5A" w:rsidRPr="003C7309">
        <w:rPr>
          <w:rFonts w:asciiTheme="minorHAnsi" w:hAnsiTheme="minorHAnsi" w:cstheme="minorHAnsi"/>
        </w:rPr>
        <w:t>4</w:t>
      </w:r>
      <w:r w:rsidRPr="003C7309">
        <w:rPr>
          <w:rFonts w:asciiTheme="minorHAnsi" w:hAnsiTheme="minorHAnsi" w:cstheme="minorHAnsi"/>
        </w:rPr>
        <w:t>. 11. 20</w:t>
      </w:r>
      <w:r w:rsidR="006D6CC7" w:rsidRPr="003C7309">
        <w:rPr>
          <w:rFonts w:asciiTheme="minorHAnsi" w:hAnsiTheme="minorHAnsi" w:cstheme="minorHAnsi"/>
        </w:rPr>
        <w:t>2</w:t>
      </w:r>
      <w:r w:rsidR="00773F5A" w:rsidRPr="003C7309">
        <w:rPr>
          <w:rFonts w:asciiTheme="minorHAnsi" w:hAnsiTheme="minorHAnsi" w:cstheme="minorHAnsi"/>
        </w:rPr>
        <w:t>1</w:t>
      </w:r>
      <w:r w:rsidRPr="003C7309">
        <w:rPr>
          <w:rFonts w:asciiTheme="minorHAnsi" w:hAnsiTheme="minorHAnsi" w:cstheme="minorHAnsi"/>
        </w:rPr>
        <w:t xml:space="preserve"> </w:t>
      </w:r>
    </w:p>
    <w:p w:rsidR="004436D5" w:rsidRDefault="00E153DA" w:rsidP="00711990">
      <w:pPr>
        <w:pStyle w:val="Default"/>
        <w:ind w:left="2832" w:firstLine="708"/>
        <w:rPr>
          <w:rFonts w:asciiTheme="minorHAnsi" w:hAnsiTheme="minorHAnsi" w:cstheme="minorHAnsi"/>
        </w:rPr>
      </w:pPr>
      <w:r w:rsidRPr="003C7309">
        <w:rPr>
          <w:rFonts w:asciiTheme="minorHAnsi" w:hAnsiTheme="minorHAnsi" w:cstheme="minorHAnsi"/>
        </w:rPr>
        <w:t>středa</w:t>
      </w:r>
      <w:r w:rsidR="004436D5" w:rsidRPr="003C7309">
        <w:rPr>
          <w:rFonts w:asciiTheme="minorHAnsi" w:hAnsiTheme="minorHAnsi" w:cstheme="minorHAnsi"/>
        </w:rPr>
        <w:t xml:space="preserve"> </w:t>
      </w:r>
      <w:r w:rsidR="006D6CC7" w:rsidRPr="003C7309">
        <w:rPr>
          <w:rFonts w:asciiTheme="minorHAnsi" w:hAnsiTheme="minorHAnsi" w:cstheme="minorHAnsi"/>
        </w:rPr>
        <w:t>2</w:t>
      </w:r>
      <w:r w:rsidR="00773F5A" w:rsidRPr="003C7309">
        <w:rPr>
          <w:rFonts w:asciiTheme="minorHAnsi" w:hAnsiTheme="minorHAnsi" w:cstheme="minorHAnsi"/>
        </w:rPr>
        <w:t>0</w:t>
      </w:r>
      <w:r w:rsidR="00D72200" w:rsidRPr="003C7309">
        <w:rPr>
          <w:rFonts w:asciiTheme="minorHAnsi" w:hAnsiTheme="minorHAnsi" w:cstheme="minorHAnsi"/>
        </w:rPr>
        <w:t>. 4. 202</w:t>
      </w:r>
      <w:r w:rsidR="00773F5A" w:rsidRPr="003C7309">
        <w:rPr>
          <w:rFonts w:asciiTheme="minorHAnsi" w:hAnsiTheme="minorHAnsi" w:cstheme="minorHAnsi"/>
        </w:rPr>
        <w:t>2</w:t>
      </w:r>
      <w:r w:rsidR="004436D5" w:rsidRPr="003C7309">
        <w:rPr>
          <w:rFonts w:asciiTheme="minorHAnsi" w:hAnsiTheme="minorHAnsi" w:cstheme="minorHAnsi"/>
        </w:rPr>
        <w:t xml:space="preserve"> </w:t>
      </w:r>
    </w:p>
    <w:p w:rsidR="00BC6267" w:rsidRPr="00BC6267" w:rsidRDefault="00BC6267" w:rsidP="00BC6267">
      <w:pPr>
        <w:pStyle w:val="Default"/>
        <w:numPr>
          <w:ilvl w:val="0"/>
          <w:numId w:val="3"/>
        </w:numPr>
        <w:rPr>
          <w:rFonts w:asciiTheme="minorHAnsi" w:hAnsiTheme="minorHAnsi" w:cstheme="minorHAnsi"/>
        </w:rPr>
      </w:pPr>
      <w:r w:rsidRPr="003C7309">
        <w:rPr>
          <w:rFonts w:asciiTheme="minorHAnsi" w:hAnsiTheme="minorHAnsi" w:cstheme="minorHAnsi"/>
          <w:bCs/>
          <w:iCs/>
        </w:rPr>
        <w:t xml:space="preserve">Termíny </w:t>
      </w:r>
      <w:r>
        <w:rPr>
          <w:rFonts w:asciiTheme="minorHAnsi" w:hAnsiTheme="minorHAnsi" w:cstheme="minorHAnsi"/>
          <w:bCs/>
          <w:iCs/>
        </w:rPr>
        <w:t>výplat stipendií:</w:t>
      </w:r>
      <w:r w:rsidRPr="003C7309">
        <w:rPr>
          <w:rFonts w:asciiTheme="minorHAnsi" w:hAnsiTheme="minorHAnsi" w:cstheme="minorHAnsi"/>
          <w:bCs/>
          <w:iCs/>
        </w:rPr>
        <w:t xml:space="preserve"> </w:t>
      </w:r>
      <w:r w:rsidRPr="003C7309">
        <w:rPr>
          <w:rFonts w:asciiTheme="minorHAnsi" w:hAnsiTheme="minorHAnsi" w:cstheme="minorHAnsi"/>
          <w:bCs/>
          <w:iCs/>
        </w:rPr>
        <w:tab/>
      </w:r>
      <w:r>
        <w:rPr>
          <w:rFonts w:asciiTheme="minorHAnsi" w:hAnsiTheme="minorHAnsi" w:cstheme="minorHAnsi"/>
          <w:bCs/>
          <w:iCs/>
        </w:rPr>
        <w:t>1. pololetí 1</w:t>
      </w:r>
      <w:r w:rsidR="00C87E34">
        <w:rPr>
          <w:rFonts w:asciiTheme="minorHAnsi" w:hAnsiTheme="minorHAnsi" w:cstheme="minorHAnsi"/>
          <w:bCs/>
          <w:iCs/>
        </w:rPr>
        <w:t>9</w:t>
      </w:r>
      <w:r>
        <w:rPr>
          <w:rFonts w:asciiTheme="minorHAnsi" w:hAnsiTheme="minorHAnsi" w:cstheme="minorHAnsi"/>
          <w:bCs/>
          <w:iCs/>
        </w:rPr>
        <w:t>. duben 2022</w:t>
      </w:r>
    </w:p>
    <w:p w:rsidR="00BC6267" w:rsidRDefault="00BC6267" w:rsidP="00BC6267">
      <w:pPr>
        <w:pStyle w:val="Default"/>
        <w:ind w:left="720"/>
        <w:rPr>
          <w:rFonts w:asciiTheme="minorHAnsi" w:hAnsiTheme="minorHAnsi" w:cstheme="minorHAnsi"/>
        </w:rPr>
      </w:pPr>
      <w:r>
        <w:rPr>
          <w:rFonts w:asciiTheme="minorHAnsi" w:hAnsiTheme="minorHAnsi" w:cstheme="minorHAnsi"/>
          <w:bCs/>
          <w:iCs/>
        </w:rPr>
        <w:t xml:space="preserve">                                                    2. pololetí 15. červenec 2022</w:t>
      </w:r>
    </w:p>
    <w:p w:rsidR="00BC6267" w:rsidRPr="003C7309" w:rsidRDefault="00BC6267" w:rsidP="00711990">
      <w:pPr>
        <w:pStyle w:val="Default"/>
        <w:ind w:left="2832" w:firstLine="708"/>
        <w:rPr>
          <w:rFonts w:asciiTheme="minorHAnsi" w:hAnsiTheme="minorHAnsi" w:cstheme="minorHAnsi"/>
        </w:rPr>
      </w:pPr>
    </w:p>
    <w:p w:rsidR="0097643F" w:rsidRPr="0050205B" w:rsidRDefault="0097643F" w:rsidP="00711990">
      <w:pPr>
        <w:pStyle w:val="Default"/>
        <w:ind w:left="2832" w:firstLine="708"/>
        <w:rPr>
          <w:rFonts w:asciiTheme="minorHAnsi" w:hAnsiTheme="minorHAnsi" w:cstheme="minorHAnsi"/>
        </w:rPr>
      </w:pPr>
    </w:p>
    <w:p w:rsidR="006E0A10" w:rsidRDefault="006E0A10" w:rsidP="0050205B">
      <w:pPr>
        <w:pStyle w:val="Default"/>
        <w:rPr>
          <w:rFonts w:asciiTheme="minorHAnsi" w:hAnsiTheme="minorHAnsi" w:cstheme="minorHAnsi"/>
          <w:b/>
          <w:bCs/>
        </w:rPr>
      </w:pPr>
    </w:p>
    <w:p w:rsidR="00DC71EE" w:rsidRDefault="004436D5" w:rsidP="008D7BFB">
      <w:pPr>
        <w:pStyle w:val="Default"/>
        <w:rPr>
          <w:rFonts w:asciiTheme="minorHAnsi" w:hAnsiTheme="minorHAnsi" w:cstheme="minorHAnsi"/>
          <w:b/>
          <w:bCs/>
        </w:rPr>
      </w:pPr>
      <w:r w:rsidRPr="0081118D">
        <w:rPr>
          <w:rFonts w:asciiTheme="minorHAnsi" w:hAnsiTheme="minorHAnsi" w:cstheme="minorHAnsi"/>
          <w:b/>
          <w:bCs/>
        </w:rPr>
        <w:t>6. Přijímací řízení:</w:t>
      </w:r>
      <w:r w:rsidRPr="000D7008">
        <w:rPr>
          <w:rFonts w:asciiTheme="minorHAnsi" w:hAnsiTheme="minorHAnsi" w:cstheme="minorHAnsi"/>
          <w:b/>
          <w:bCs/>
        </w:rPr>
        <w:t xml:space="preserve"> </w:t>
      </w:r>
    </w:p>
    <w:p w:rsidR="00EA624B" w:rsidRDefault="00EA624B" w:rsidP="008D7BFB">
      <w:pPr>
        <w:pStyle w:val="Default"/>
        <w:rPr>
          <w:rFonts w:asciiTheme="minorHAnsi" w:hAnsiTheme="minorHAnsi" w:cstheme="minorHAnsi"/>
          <w:b/>
          <w:bCs/>
        </w:rPr>
      </w:pPr>
      <w:r w:rsidRPr="00EA624B">
        <w:rPr>
          <w:rFonts w:asciiTheme="minorHAnsi" w:hAnsiTheme="minorHAnsi" w:cstheme="minorHAnsi"/>
          <w:bCs/>
          <w:u w:val="single"/>
        </w:rPr>
        <w:t>Termíny jsou orientační, MŠMT zatím nezveřejnilo Soubor pedagogicko</w:t>
      </w:r>
      <w:r>
        <w:rPr>
          <w:rFonts w:asciiTheme="minorHAnsi" w:hAnsiTheme="minorHAnsi" w:cstheme="minorHAnsi"/>
          <w:bCs/>
          <w:u w:val="single"/>
        </w:rPr>
        <w:t>-</w:t>
      </w:r>
      <w:r w:rsidRPr="00EA624B">
        <w:rPr>
          <w:rFonts w:asciiTheme="minorHAnsi" w:hAnsiTheme="minorHAnsi" w:cstheme="minorHAnsi"/>
          <w:bCs/>
          <w:u w:val="single"/>
        </w:rPr>
        <w:t xml:space="preserve">organizačních informací </w:t>
      </w:r>
      <w:r>
        <w:rPr>
          <w:rFonts w:asciiTheme="minorHAnsi" w:hAnsiTheme="minorHAnsi" w:cstheme="minorHAnsi"/>
          <w:bCs/>
          <w:u w:val="single"/>
        </w:rPr>
        <w:t>na</w:t>
      </w:r>
      <w:r w:rsidRPr="00EA624B">
        <w:rPr>
          <w:rFonts w:asciiTheme="minorHAnsi" w:hAnsiTheme="minorHAnsi" w:cstheme="minorHAnsi"/>
          <w:bCs/>
          <w:u w:val="single"/>
        </w:rPr>
        <w:t xml:space="preserve"> školní rok 2021</w:t>
      </w:r>
      <w:r>
        <w:rPr>
          <w:rFonts w:asciiTheme="minorHAnsi" w:hAnsiTheme="minorHAnsi" w:cstheme="minorHAnsi"/>
          <w:bCs/>
          <w:u w:val="single"/>
        </w:rPr>
        <w:t>-</w:t>
      </w:r>
      <w:r w:rsidRPr="00EA624B">
        <w:rPr>
          <w:rFonts w:asciiTheme="minorHAnsi" w:hAnsiTheme="minorHAnsi" w:cstheme="minorHAnsi"/>
          <w:bCs/>
          <w:u w:val="single"/>
        </w:rPr>
        <w:t>2022</w:t>
      </w:r>
      <w:r>
        <w:rPr>
          <w:rFonts w:asciiTheme="minorHAnsi" w:hAnsiTheme="minorHAnsi" w:cstheme="minorHAnsi"/>
          <w:b/>
          <w:bCs/>
        </w:rPr>
        <w:t>.</w:t>
      </w:r>
    </w:p>
    <w:p w:rsidR="008D7BFB" w:rsidRDefault="008D7BFB" w:rsidP="008D7BFB">
      <w:pPr>
        <w:pStyle w:val="Default"/>
        <w:rPr>
          <w:rFonts w:ascii="Calibri" w:hAnsi="Calibri" w:cs="Calibri"/>
          <w:b/>
          <w:bCs/>
        </w:rPr>
      </w:pPr>
    </w:p>
    <w:p w:rsidR="00E153DA" w:rsidRDefault="00E153DA" w:rsidP="00E153DA">
      <w:pPr>
        <w:autoSpaceDE w:val="0"/>
        <w:autoSpaceDN w:val="0"/>
        <w:adjustRightInd w:val="0"/>
        <w:spacing w:after="0" w:line="240" w:lineRule="auto"/>
        <w:rPr>
          <w:rFonts w:ascii="Calibri" w:hAnsi="Calibri" w:cs="Calibri"/>
          <w:b/>
          <w:bCs/>
          <w:color w:val="000000"/>
          <w:sz w:val="24"/>
          <w:szCs w:val="24"/>
        </w:rPr>
      </w:pPr>
      <w:r w:rsidRPr="00CC6D9F">
        <w:rPr>
          <w:rFonts w:ascii="Calibri" w:hAnsi="Calibri" w:cs="Calibri"/>
          <w:b/>
          <w:bCs/>
          <w:color w:val="000000"/>
          <w:sz w:val="24"/>
          <w:szCs w:val="24"/>
        </w:rPr>
        <w:t>Pro přijímací řízení ve školním roce 20</w:t>
      </w:r>
      <w:r w:rsidR="00DE2543">
        <w:rPr>
          <w:rFonts w:ascii="Calibri" w:hAnsi="Calibri" w:cs="Calibri"/>
          <w:b/>
          <w:bCs/>
          <w:color w:val="000000"/>
          <w:sz w:val="24"/>
          <w:szCs w:val="24"/>
        </w:rPr>
        <w:t>2</w:t>
      </w:r>
      <w:r w:rsidR="008B03CE">
        <w:rPr>
          <w:rFonts w:ascii="Calibri" w:hAnsi="Calibri" w:cs="Calibri"/>
          <w:b/>
          <w:bCs/>
          <w:color w:val="000000"/>
          <w:sz w:val="24"/>
          <w:szCs w:val="24"/>
        </w:rPr>
        <w:t>1</w:t>
      </w:r>
      <w:r w:rsidRPr="00CC6D9F">
        <w:rPr>
          <w:rFonts w:ascii="Calibri" w:hAnsi="Calibri" w:cs="Calibri"/>
          <w:b/>
          <w:bCs/>
          <w:color w:val="000000"/>
          <w:sz w:val="24"/>
          <w:szCs w:val="24"/>
        </w:rPr>
        <w:t>/20</w:t>
      </w:r>
      <w:r w:rsidR="00D72200">
        <w:rPr>
          <w:rFonts w:ascii="Calibri" w:hAnsi="Calibri" w:cs="Calibri"/>
          <w:b/>
          <w:bCs/>
          <w:color w:val="000000"/>
          <w:sz w:val="24"/>
          <w:szCs w:val="24"/>
        </w:rPr>
        <w:t>2</w:t>
      </w:r>
      <w:r w:rsidR="008B03CE">
        <w:rPr>
          <w:rFonts w:ascii="Calibri" w:hAnsi="Calibri" w:cs="Calibri"/>
          <w:b/>
          <w:bCs/>
          <w:color w:val="000000"/>
          <w:sz w:val="24"/>
          <w:szCs w:val="24"/>
        </w:rPr>
        <w:t>2</w:t>
      </w:r>
      <w:r w:rsidRPr="00CC6D9F">
        <w:rPr>
          <w:rFonts w:ascii="Calibri" w:hAnsi="Calibri" w:cs="Calibri"/>
          <w:b/>
          <w:bCs/>
          <w:color w:val="000000"/>
          <w:sz w:val="24"/>
          <w:szCs w:val="24"/>
        </w:rPr>
        <w:t xml:space="preserve"> platí zejména: </w:t>
      </w:r>
    </w:p>
    <w:p w:rsidR="008D7BFB" w:rsidRPr="00CC6D9F" w:rsidRDefault="008D7BFB" w:rsidP="00E153DA">
      <w:pPr>
        <w:autoSpaceDE w:val="0"/>
        <w:autoSpaceDN w:val="0"/>
        <w:adjustRightInd w:val="0"/>
        <w:spacing w:after="0" w:line="240" w:lineRule="auto"/>
        <w:rPr>
          <w:rFonts w:ascii="Calibri" w:hAnsi="Calibri" w:cs="Calibri"/>
          <w:color w:val="000000"/>
          <w:sz w:val="24"/>
          <w:szCs w:val="24"/>
        </w:rPr>
      </w:pPr>
    </w:p>
    <w:p w:rsidR="00D14ABD" w:rsidRPr="00C87E34" w:rsidRDefault="00E153DA" w:rsidP="00F01D39">
      <w:pPr>
        <w:pStyle w:val="Odstavecseseznamem"/>
        <w:numPr>
          <w:ilvl w:val="0"/>
          <w:numId w:val="3"/>
        </w:numPr>
        <w:autoSpaceDE w:val="0"/>
        <w:autoSpaceDN w:val="0"/>
        <w:adjustRightInd w:val="0"/>
        <w:spacing w:after="35" w:line="240" w:lineRule="auto"/>
        <w:rPr>
          <w:rFonts w:ascii="Calibri" w:hAnsi="Calibri" w:cs="Calibri"/>
          <w:color w:val="000000"/>
          <w:sz w:val="24"/>
          <w:szCs w:val="24"/>
        </w:rPr>
      </w:pPr>
      <w:r w:rsidRPr="00C87E34">
        <w:rPr>
          <w:rFonts w:ascii="Calibri" w:hAnsi="Calibri" w:cs="Calibri"/>
          <w:color w:val="000000"/>
          <w:sz w:val="24"/>
          <w:szCs w:val="24"/>
        </w:rPr>
        <w:t xml:space="preserve">přihlášky ke střednímu vzdělávání do oborů vzdělání s talentovou zkouškou se předkládají </w:t>
      </w:r>
      <w:r w:rsidRPr="00C87E34">
        <w:rPr>
          <w:rFonts w:ascii="Calibri" w:hAnsi="Calibri" w:cs="Calibri"/>
          <w:b/>
          <w:bCs/>
          <w:color w:val="000000"/>
          <w:sz w:val="24"/>
          <w:szCs w:val="24"/>
        </w:rPr>
        <w:t>do 30. listopadu 20</w:t>
      </w:r>
      <w:r w:rsidR="00DE2543" w:rsidRPr="00C87E34">
        <w:rPr>
          <w:rFonts w:ascii="Calibri" w:hAnsi="Calibri" w:cs="Calibri"/>
          <w:b/>
          <w:bCs/>
          <w:color w:val="000000"/>
          <w:sz w:val="24"/>
          <w:szCs w:val="24"/>
        </w:rPr>
        <w:t>2</w:t>
      </w:r>
      <w:r w:rsidR="008B03CE" w:rsidRPr="00C87E34">
        <w:rPr>
          <w:rFonts w:ascii="Calibri" w:hAnsi="Calibri" w:cs="Calibri"/>
          <w:b/>
          <w:bCs/>
          <w:color w:val="000000"/>
          <w:sz w:val="24"/>
          <w:szCs w:val="24"/>
        </w:rPr>
        <w:t>1</w:t>
      </w:r>
      <w:r w:rsidR="00D72200" w:rsidRPr="00C87E34">
        <w:rPr>
          <w:rFonts w:ascii="Calibri" w:hAnsi="Calibri" w:cs="Calibri"/>
          <w:bCs/>
          <w:color w:val="000000"/>
          <w:sz w:val="24"/>
          <w:szCs w:val="24"/>
        </w:rPr>
        <w:t>,</w:t>
      </w:r>
      <w:r w:rsidR="008C76E5" w:rsidRPr="00C87E34">
        <w:rPr>
          <w:rFonts w:ascii="Calibri" w:hAnsi="Calibri" w:cs="Calibri"/>
          <w:bCs/>
          <w:color w:val="000000"/>
          <w:sz w:val="24"/>
          <w:szCs w:val="24"/>
        </w:rPr>
        <w:t xml:space="preserve"> p</w:t>
      </w:r>
      <w:r w:rsidRPr="00C87E34">
        <w:rPr>
          <w:rFonts w:ascii="Calibri" w:hAnsi="Calibri" w:cs="Calibri"/>
          <w:color w:val="000000"/>
          <w:sz w:val="24"/>
          <w:szCs w:val="24"/>
        </w:rPr>
        <w:t xml:space="preserve">ro 1. kolo přijímacího řízení; </w:t>
      </w:r>
    </w:p>
    <w:p w:rsidR="00D14ABD" w:rsidRPr="00C87E34" w:rsidRDefault="00E153DA" w:rsidP="00F01D39">
      <w:pPr>
        <w:pStyle w:val="Odstavecseseznamem"/>
        <w:numPr>
          <w:ilvl w:val="0"/>
          <w:numId w:val="3"/>
        </w:numPr>
        <w:autoSpaceDE w:val="0"/>
        <w:autoSpaceDN w:val="0"/>
        <w:adjustRightInd w:val="0"/>
        <w:spacing w:after="35" w:line="240" w:lineRule="auto"/>
        <w:rPr>
          <w:rFonts w:ascii="Calibri" w:hAnsi="Calibri" w:cs="Calibri"/>
          <w:color w:val="000000"/>
          <w:sz w:val="24"/>
          <w:szCs w:val="24"/>
        </w:rPr>
      </w:pPr>
      <w:r w:rsidRPr="00C87E34">
        <w:rPr>
          <w:rFonts w:ascii="Calibri" w:hAnsi="Calibri" w:cs="Calibri"/>
          <w:color w:val="000000"/>
          <w:sz w:val="24"/>
          <w:szCs w:val="24"/>
        </w:rPr>
        <w:lastRenderedPageBreak/>
        <w:t xml:space="preserve">přihlášky ke střednímu vzdělávání do oborů vzdělání bez talentové zkoušky se předkládají </w:t>
      </w:r>
      <w:r w:rsidRPr="00C87E34">
        <w:rPr>
          <w:rFonts w:ascii="Calibri" w:hAnsi="Calibri" w:cs="Calibri"/>
          <w:b/>
          <w:bCs/>
          <w:color w:val="000000"/>
          <w:sz w:val="24"/>
          <w:szCs w:val="24"/>
        </w:rPr>
        <w:t>do 1. března 20</w:t>
      </w:r>
      <w:r w:rsidR="008C76E5" w:rsidRPr="00C87E34">
        <w:rPr>
          <w:rFonts w:ascii="Calibri" w:hAnsi="Calibri" w:cs="Calibri"/>
          <w:b/>
          <w:bCs/>
          <w:color w:val="000000"/>
          <w:sz w:val="24"/>
          <w:szCs w:val="24"/>
        </w:rPr>
        <w:t>2</w:t>
      </w:r>
      <w:r w:rsidR="008B03CE" w:rsidRPr="00C87E34">
        <w:rPr>
          <w:rFonts w:ascii="Calibri" w:hAnsi="Calibri" w:cs="Calibri"/>
          <w:b/>
          <w:bCs/>
          <w:color w:val="000000"/>
          <w:sz w:val="24"/>
          <w:szCs w:val="24"/>
        </w:rPr>
        <w:t>2</w:t>
      </w:r>
      <w:r w:rsidRPr="00C87E34">
        <w:rPr>
          <w:rFonts w:ascii="Calibri" w:hAnsi="Calibri" w:cs="Calibri"/>
          <w:b/>
          <w:bCs/>
          <w:color w:val="000000"/>
          <w:sz w:val="24"/>
          <w:szCs w:val="24"/>
        </w:rPr>
        <w:t xml:space="preserve"> </w:t>
      </w:r>
      <w:r w:rsidRPr="00C87E34">
        <w:rPr>
          <w:rFonts w:ascii="Calibri" w:hAnsi="Calibri" w:cs="Calibri"/>
          <w:color w:val="000000"/>
          <w:sz w:val="24"/>
          <w:szCs w:val="24"/>
        </w:rPr>
        <w:t xml:space="preserve">pro 1. kolo přijímacího řízení; </w:t>
      </w:r>
    </w:p>
    <w:p w:rsidR="00D14ABD" w:rsidRPr="00C87E34" w:rsidRDefault="00E153DA" w:rsidP="00D14ABD">
      <w:pPr>
        <w:pStyle w:val="Odstavecseseznamem"/>
        <w:numPr>
          <w:ilvl w:val="0"/>
          <w:numId w:val="3"/>
        </w:numPr>
        <w:autoSpaceDE w:val="0"/>
        <w:autoSpaceDN w:val="0"/>
        <w:adjustRightInd w:val="0"/>
        <w:spacing w:after="35" w:line="240" w:lineRule="auto"/>
        <w:rPr>
          <w:rFonts w:ascii="Calibri" w:hAnsi="Calibri" w:cs="Calibri"/>
          <w:color w:val="000000"/>
          <w:sz w:val="24"/>
          <w:szCs w:val="24"/>
        </w:rPr>
      </w:pPr>
      <w:r w:rsidRPr="00C87E34">
        <w:rPr>
          <w:rFonts w:ascii="Calibri" w:hAnsi="Calibri" w:cs="Calibri"/>
          <w:color w:val="000000"/>
          <w:sz w:val="24"/>
          <w:szCs w:val="24"/>
        </w:rPr>
        <w:t xml:space="preserve">uchazeč se může přihlásit nejvýše na 2 obory vzdělání </w:t>
      </w:r>
      <w:r w:rsidR="008C76E5" w:rsidRPr="00C87E34">
        <w:rPr>
          <w:rFonts w:ascii="Calibri" w:hAnsi="Calibri" w:cs="Calibri"/>
          <w:color w:val="000000"/>
          <w:sz w:val="24"/>
          <w:szCs w:val="24"/>
        </w:rPr>
        <w:t>s talentovou zkouškou</w:t>
      </w:r>
      <w:r w:rsidRPr="00C87E34">
        <w:rPr>
          <w:rFonts w:ascii="Calibri" w:hAnsi="Calibri" w:cs="Calibri"/>
          <w:color w:val="000000"/>
          <w:sz w:val="24"/>
          <w:szCs w:val="24"/>
        </w:rPr>
        <w:t xml:space="preserve"> a až na 2 obory vzdělání </w:t>
      </w:r>
      <w:r w:rsidR="008C76E5" w:rsidRPr="00C87E34">
        <w:rPr>
          <w:rFonts w:ascii="Calibri" w:hAnsi="Calibri" w:cs="Calibri"/>
          <w:color w:val="000000"/>
          <w:sz w:val="24"/>
          <w:szCs w:val="24"/>
        </w:rPr>
        <w:t>bez talentové zkoušky</w:t>
      </w:r>
      <w:r w:rsidRPr="00C87E34">
        <w:rPr>
          <w:rFonts w:ascii="Calibri" w:hAnsi="Calibri" w:cs="Calibri"/>
          <w:color w:val="000000"/>
          <w:sz w:val="24"/>
          <w:szCs w:val="24"/>
        </w:rPr>
        <w:t xml:space="preserve"> školy (obory vzdělání) se na obou dvou přihláškách vždy uvádí ve stejném pořadí; </w:t>
      </w:r>
    </w:p>
    <w:p w:rsidR="00E153DA" w:rsidRPr="00C87E34" w:rsidRDefault="00E153DA" w:rsidP="0050205B">
      <w:pPr>
        <w:pStyle w:val="Odstavecseseznamem"/>
        <w:numPr>
          <w:ilvl w:val="0"/>
          <w:numId w:val="3"/>
        </w:numPr>
        <w:autoSpaceDE w:val="0"/>
        <w:autoSpaceDN w:val="0"/>
        <w:adjustRightInd w:val="0"/>
        <w:spacing w:after="35" w:line="240" w:lineRule="auto"/>
        <w:rPr>
          <w:rFonts w:cstheme="minorHAnsi"/>
          <w:b/>
          <w:sz w:val="24"/>
          <w:szCs w:val="24"/>
        </w:rPr>
      </w:pPr>
      <w:r w:rsidRPr="00C87E34">
        <w:rPr>
          <w:rFonts w:ascii="Calibri" w:hAnsi="Calibri" w:cs="Calibri"/>
          <w:color w:val="000000"/>
          <w:sz w:val="24"/>
          <w:szCs w:val="24"/>
        </w:rPr>
        <w:t>termín pro talentové zkoušky v 1. kole přijímacího řízení do oborů středního vzdělávání skupiny oborů 82 Umění a užité umění je stanoven v pracovních dnech od 2. ledna do 15. ledna 20</w:t>
      </w:r>
      <w:r w:rsidR="008C76E5" w:rsidRPr="00C87E34">
        <w:rPr>
          <w:rFonts w:ascii="Calibri" w:hAnsi="Calibri" w:cs="Calibri"/>
          <w:color w:val="000000"/>
          <w:sz w:val="24"/>
          <w:szCs w:val="24"/>
        </w:rPr>
        <w:t>2</w:t>
      </w:r>
      <w:r w:rsidR="00DE2543" w:rsidRPr="00C87E34">
        <w:rPr>
          <w:rFonts w:ascii="Calibri" w:hAnsi="Calibri" w:cs="Calibri"/>
          <w:color w:val="000000"/>
          <w:sz w:val="24"/>
          <w:szCs w:val="24"/>
        </w:rPr>
        <w:t>1</w:t>
      </w:r>
      <w:r w:rsidRPr="00C87E34">
        <w:rPr>
          <w:rFonts w:ascii="Calibri" w:hAnsi="Calibri" w:cs="Calibri"/>
          <w:color w:val="000000"/>
          <w:sz w:val="24"/>
          <w:szCs w:val="24"/>
        </w:rPr>
        <w:t xml:space="preserve">; </w:t>
      </w:r>
    </w:p>
    <w:p w:rsidR="004436D5" w:rsidRPr="00C87E34" w:rsidRDefault="00522FFB" w:rsidP="0050205B">
      <w:pPr>
        <w:pStyle w:val="Default"/>
        <w:rPr>
          <w:rFonts w:asciiTheme="minorHAnsi" w:hAnsiTheme="minorHAnsi" w:cstheme="minorHAnsi"/>
        </w:rPr>
      </w:pPr>
      <w:r w:rsidRPr="00C87E34">
        <w:rPr>
          <w:rFonts w:asciiTheme="minorHAnsi" w:hAnsiTheme="minorHAnsi" w:cstheme="minorHAnsi"/>
        </w:rPr>
        <w:t xml:space="preserve">            </w:t>
      </w:r>
      <w:r w:rsidR="004436D5" w:rsidRPr="00C87E34">
        <w:rPr>
          <w:rFonts w:asciiTheme="minorHAnsi" w:hAnsiTheme="minorHAnsi" w:cstheme="minorHAnsi"/>
        </w:rPr>
        <w:t xml:space="preserve">Umělecké obory: talentové zkoušky 1. kolo </w:t>
      </w:r>
      <w:r w:rsidR="008C76E5" w:rsidRPr="00C87E34">
        <w:rPr>
          <w:rFonts w:asciiTheme="minorHAnsi" w:hAnsiTheme="minorHAnsi" w:cstheme="minorHAnsi"/>
          <w:b/>
        </w:rPr>
        <w:t>pondělí</w:t>
      </w:r>
      <w:r w:rsidR="00F01D39" w:rsidRPr="00C87E34">
        <w:rPr>
          <w:rFonts w:asciiTheme="minorHAnsi" w:hAnsiTheme="minorHAnsi" w:cstheme="minorHAnsi"/>
          <w:b/>
        </w:rPr>
        <w:t xml:space="preserve"> </w:t>
      </w:r>
      <w:r w:rsidR="00C87E34" w:rsidRPr="00C87E34">
        <w:rPr>
          <w:rFonts w:asciiTheme="minorHAnsi" w:hAnsiTheme="minorHAnsi" w:cstheme="minorHAnsi"/>
          <w:b/>
        </w:rPr>
        <w:t>3</w:t>
      </w:r>
      <w:r w:rsidR="00F01D39" w:rsidRPr="00C87E34">
        <w:rPr>
          <w:rFonts w:asciiTheme="minorHAnsi" w:hAnsiTheme="minorHAnsi" w:cstheme="minorHAnsi"/>
          <w:b/>
        </w:rPr>
        <w:t>. ledna 20</w:t>
      </w:r>
      <w:r w:rsidR="008C76E5" w:rsidRPr="00C87E34">
        <w:rPr>
          <w:rFonts w:asciiTheme="minorHAnsi" w:hAnsiTheme="minorHAnsi" w:cstheme="minorHAnsi"/>
          <w:b/>
        </w:rPr>
        <w:t>2</w:t>
      </w:r>
      <w:r w:rsidR="00C87E34" w:rsidRPr="00C87E34">
        <w:rPr>
          <w:rFonts w:asciiTheme="minorHAnsi" w:hAnsiTheme="minorHAnsi" w:cstheme="minorHAnsi"/>
          <w:b/>
        </w:rPr>
        <w:t>2</w:t>
      </w:r>
      <w:r w:rsidR="004436D5" w:rsidRPr="00C87E34">
        <w:rPr>
          <w:rFonts w:asciiTheme="minorHAnsi" w:hAnsiTheme="minorHAnsi" w:cstheme="minorHAnsi"/>
          <w:b/>
        </w:rPr>
        <w:t xml:space="preserve"> a </w:t>
      </w:r>
      <w:r w:rsidR="008C76E5" w:rsidRPr="00C87E34">
        <w:rPr>
          <w:rFonts w:asciiTheme="minorHAnsi" w:hAnsiTheme="minorHAnsi" w:cstheme="minorHAnsi"/>
          <w:b/>
        </w:rPr>
        <w:t>úterý</w:t>
      </w:r>
      <w:r w:rsidR="00B1693A" w:rsidRPr="00C87E34">
        <w:rPr>
          <w:rFonts w:asciiTheme="minorHAnsi" w:hAnsiTheme="minorHAnsi" w:cstheme="minorHAnsi"/>
          <w:b/>
        </w:rPr>
        <w:t xml:space="preserve"> </w:t>
      </w:r>
      <w:r w:rsidR="00C87E34" w:rsidRPr="00C87E34">
        <w:rPr>
          <w:rFonts w:asciiTheme="minorHAnsi" w:hAnsiTheme="minorHAnsi" w:cstheme="minorHAnsi"/>
          <w:b/>
        </w:rPr>
        <w:t>4</w:t>
      </w:r>
      <w:r w:rsidR="008C76E5" w:rsidRPr="00C87E34">
        <w:rPr>
          <w:rFonts w:asciiTheme="minorHAnsi" w:hAnsiTheme="minorHAnsi" w:cstheme="minorHAnsi"/>
          <w:b/>
        </w:rPr>
        <w:t>. ledna 202</w:t>
      </w:r>
      <w:r w:rsidR="00C87E34" w:rsidRPr="00C87E34">
        <w:rPr>
          <w:rFonts w:asciiTheme="minorHAnsi" w:hAnsiTheme="minorHAnsi" w:cstheme="minorHAnsi"/>
          <w:b/>
        </w:rPr>
        <w:t>2</w:t>
      </w:r>
      <w:r w:rsidR="004436D5" w:rsidRPr="00C87E34">
        <w:rPr>
          <w:rFonts w:asciiTheme="minorHAnsi" w:hAnsiTheme="minorHAnsi" w:cstheme="minorHAnsi"/>
        </w:rPr>
        <w:t xml:space="preserve"> </w:t>
      </w:r>
    </w:p>
    <w:p w:rsidR="00B1693A" w:rsidRPr="008B03CE" w:rsidRDefault="00B1693A" w:rsidP="0050205B">
      <w:pPr>
        <w:pStyle w:val="Default"/>
        <w:rPr>
          <w:rFonts w:asciiTheme="minorHAnsi" w:hAnsiTheme="minorHAnsi" w:cstheme="minorHAnsi"/>
          <w:highlight w:val="yellow"/>
        </w:rPr>
      </w:pPr>
    </w:p>
    <w:p w:rsidR="00CC6D9F" w:rsidRPr="002001DA" w:rsidRDefault="00522FFB" w:rsidP="00CC6D9F">
      <w:pPr>
        <w:pStyle w:val="Default"/>
        <w:rPr>
          <w:rFonts w:ascii="Symbol" w:hAnsi="Symbol" w:cs="Symbol"/>
        </w:rPr>
      </w:pPr>
      <w:r w:rsidRPr="002001DA">
        <w:rPr>
          <w:rFonts w:asciiTheme="minorHAnsi" w:hAnsiTheme="minorHAnsi" w:cstheme="minorHAnsi"/>
        </w:rPr>
        <w:t xml:space="preserve">            </w:t>
      </w:r>
      <w:r w:rsidR="00CC6D9F" w:rsidRPr="002001DA">
        <w:rPr>
          <w:rFonts w:asciiTheme="minorHAnsi" w:hAnsiTheme="minorHAnsi" w:cstheme="minorHAnsi"/>
        </w:rPr>
        <w:t xml:space="preserve">Čtyřleté obory a nástavbové studium: </w:t>
      </w:r>
    </w:p>
    <w:p w:rsidR="00CC6D9F" w:rsidRPr="002001DA" w:rsidRDefault="00CC6D9F" w:rsidP="00CC6D9F">
      <w:pPr>
        <w:pStyle w:val="Odstavecseseznamem"/>
        <w:numPr>
          <w:ilvl w:val="0"/>
          <w:numId w:val="4"/>
        </w:numPr>
        <w:autoSpaceDE w:val="0"/>
        <w:autoSpaceDN w:val="0"/>
        <w:adjustRightInd w:val="0"/>
        <w:spacing w:after="0" w:line="240" w:lineRule="auto"/>
        <w:rPr>
          <w:rFonts w:ascii="Calibri" w:hAnsi="Calibri" w:cs="Calibri"/>
          <w:color w:val="000000"/>
          <w:sz w:val="24"/>
          <w:szCs w:val="24"/>
        </w:rPr>
      </w:pPr>
      <w:r w:rsidRPr="002001DA">
        <w:rPr>
          <w:rFonts w:ascii="Calibri" w:hAnsi="Calibri" w:cs="Calibri"/>
          <w:bCs/>
          <w:color w:val="000000"/>
          <w:sz w:val="24"/>
          <w:szCs w:val="24"/>
        </w:rPr>
        <w:t xml:space="preserve">přijímací zkoušky (jednotné i školní) do maturitních oborů vzdělání bez talentové zkoušky </w:t>
      </w:r>
      <w:r w:rsidRPr="002001DA">
        <w:rPr>
          <w:rFonts w:ascii="Calibri" w:hAnsi="Calibri" w:cs="Calibri"/>
          <w:color w:val="000000"/>
          <w:sz w:val="24"/>
          <w:szCs w:val="24"/>
        </w:rPr>
        <w:t xml:space="preserve">v 1. kole přijímacího řízení se konají v pracovních dnech v období </w:t>
      </w:r>
      <w:r w:rsidRPr="002001DA">
        <w:rPr>
          <w:rFonts w:ascii="Calibri" w:hAnsi="Calibri" w:cs="Calibri"/>
          <w:b/>
          <w:bCs/>
          <w:color w:val="000000"/>
          <w:sz w:val="24"/>
          <w:szCs w:val="24"/>
        </w:rPr>
        <w:t>od 12. dubna do 2</w:t>
      </w:r>
      <w:r w:rsidR="008C76E5" w:rsidRPr="002001DA">
        <w:rPr>
          <w:rFonts w:ascii="Calibri" w:hAnsi="Calibri" w:cs="Calibri"/>
          <w:b/>
          <w:bCs/>
          <w:color w:val="000000"/>
          <w:sz w:val="24"/>
          <w:szCs w:val="24"/>
        </w:rPr>
        <w:t>8</w:t>
      </w:r>
      <w:r w:rsidRPr="002001DA">
        <w:rPr>
          <w:rFonts w:ascii="Calibri" w:hAnsi="Calibri" w:cs="Calibri"/>
          <w:b/>
          <w:bCs/>
          <w:color w:val="000000"/>
          <w:sz w:val="24"/>
          <w:szCs w:val="24"/>
        </w:rPr>
        <w:t>. dubna 20</w:t>
      </w:r>
      <w:r w:rsidR="008C76E5" w:rsidRPr="002001DA">
        <w:rPr>
          <w:rFonts w:ascii="Calibri" w:hAnsi="Calibri" w:cs="Calibri"/>
          <w:b/>
          <w:bCs/>
          <w:color w:val="000000"/>
          <w:sz w:val="24"/>
          <w:szCs w:val="24"/>
        </w:rPr>
        <w:t>2</w:t>
      </w:r>
      <w:r w:rsidR="008C1589" w:rsidRPr="002001DA">
        <w:rPr>
          <w:rFonts w:ascii="Calibri" w:hAnsi="Calibri" w:cs="Calibri"/>
          <w:b/>
          <w:bCs/>
          <w:color w:val="000000"/>
          <w:sz w:val="24"/>
          <w:szCs w:val="24"/>
        </w:rPr>
        <w:t>2</w:t>
      </w:r>
      <w:r w:rsidRPr="002001DA">
        <w:rPr>
          <w:rFonts w:ascii="Calibri" w:hAnsi="Calibri" w:cs="Calibri"/>
          <w:b/>
          <w:bCs/>
          <w:color w:val="000000"/>
          <w:sz w:val="24"/>
          <w:szCs w:val="24"/>
        </w:rPr>
        <w:t xml:space="preserve">; </w:t>
      </w:r>
    </w:p>
    <w:p w:rsidR="00CC6D9F" w:rsidRPr="002001DA" w:rsidRDefault="00CC6D9F" w:rsidP="00CC6D9F">
      <w:pPr>
        <w:pStyle w:val="Odstavecseseznamem"/>
        <w:numPr>
          <w:ilvl w:val="0"/>
          <w:numId w:val="4"/>
        </w:numPr>
        <w:autoSpaceDE w:val="0"/>
        <w:autoSpaceDN w:val="0"/>
        <w:adjustRightInd w:val="0"/>
        <w:spacing w:after="0" w:line="240" w:lineRule="auto"/>
        <w:rPr>
          <w:rFonts w:ascii="Calibri" w:hAnsi="Calibri" w:cs="Calibri"/>
          <w:color w:val="000000"/>
          <w:sz w:val="24"/>
          <w:szCs w:val="24"/>
        </w:rPr>
      </w:pPr>
      <w:r w:rsidRPr="002001DA">
        <w:rPr>
          <w:rFonts w:ascii="Calibri" w:hAnsi="Calibri" w:cs="Calibri"/>
          <w:b/>
          <w:bCs/>
          <w:color w:val="000000"/>
          <w:sz w:val="24"/>
          <w:szCs w:val="24"/>
        </w:rPr>
        <w:t xml:space="preserve">Jednotná zkouška </w:t>
      </w:r>
      <w:r w:rsidRPr="002001DA">
        <w:rPr>
          <w:rFonts w:ascii="Calibri" w:hAnsi="Calibri" w:cs="Calibri"/>
          <w:color w:val="000000"/>
          <w:sz w:val="24"/>
          <w:szCs w:val="24"/>
        </w:rPr>
        <w:t xml:space="preserve">se koná v dotčených maturitních oborech vzdělání podle § 60c odst. 1 školského zákona v 1. kole přijímacího řízení </w:t>
      </w:r>
      <w:r w:rsidRPr="002001DA">
        <w:rPr>
          <w:rFonts w:ascii="Calibri" w:hAnsi="Calibri" w:cs="Calibri"/>
          <w:b/>
          <w:bCs/>
          <w:color w:val="000000"/>
          <w:sz w:val="24"/>
          <w:szCs w:val="24"/>
        </w:rPr>
        <w:t>ve 2 te</w:t>
      </w:r>
      <w:r w:rsidR="00EA1AD0" w:rsidRPr="002001DA">
        <w:rPr>
          <w:rFonts w:ascii="Calibri" w:hAnsi="Calibri" w:cs="Calibri"/>
          <w:b/>
          <w:bCs/>
          <w:color w:val="000000"/>
          <w:sz w:val="24"/>
          <w:szCs w:val="24"/>
        </w:rPr>
        <w:t xml:space="preserve">rmínech, které stanoví MŠMT do </w:t>
      </w:r>
      <w:r w:rsidR="008C76E5" w:rsidRPr="002001DA">
        <w:rPr>
          <w:rFonts w:ascii="Calibri" w:hAnsi="Calibri" w:cs="Calibri"/>
          <w:b/>
          <w:bCs/>
          <w:color w:val="000000"/>
          <w:sz w:val="24"/>
          <w:szCs w:val="24"/>
        </w:rPr>
        <w:t>30</w:t>
      </w:r>
      <w:r w:rsidRPr="002001DA">
        <w:rPr>
          <w:rFonts w:ascii="Calibri" w:hAnsi="Calibri" w:cs="Calibri"/>
          <w:b/>
          <w:bCs/>
          <w:color w:val="000000"/>
          <w:sz w:val="24"/>
          <w:szCs w:val="24"/>
        </w:rPr>
        <w:t>. září 20</w:t>
      </w:r>
      <w:r w:rsidR="00DE2543" w:rsidRPr="002001DA">
        <w:rPr>
          <w:rFonts w:ascii="Calibri" w:hAnsi="Calibri" w:cs="Calibri"/>
          <w:b/>
          <w:bCs/>
          <w:color w:val="000000"/>
          <w:sz w:val="24"/>
          <w:szCs w:val="24"/>
        </w:rPr>
        <w:t>2</w:t>
      </w:r>
      <w:r w:rsidR="008C1589" w:rsidRPr="002001DA">
        <w:rPr>
          <w:rFonts w:ascii="Calibri" w:hAnsi="Calibri" w:cs="Calibri"/>
          <w:b/>
          <w:bCs/>
          <w:color w:val="000000"/>
          <w:sz w:val="24"/>
          <w:szCs w:val="24"/>
        </w:rPr>
        <w:t>1</w:t>
      </w:r>
      <w:r w:rsidRPr="002001DA">
        <w:rPr>
          <w:rFonts w:ascii="Calibri" w:hAnsi="Calibri" w:cs="Calibri"/>
          <w:b/>
          <w:bCs/>
          <w:color w:val="000000"/>
          <w:sz w:val="24"/>
          <w:szCs w:val="24"/>
        </w:rPr>
        <w:t xml:space="preserve"> </w:t>
      </w:r>
      <w:r w:rsidRPr="002001DA">
        <w:rPr>
          <w:rFonts w:ascii="Calibri" w:hAnsi="Calibri" w:cs="Calibri"/>
          <w:color w:val="000000"/>
          <w:sz w:val="24"/>
          <w:szCs w:val="24"/>
        </w:rPr>
        <w:t xml:space="preserve">a zveřejní je způsobem umožňujícím dálkový přístup. </w:t>
      </w:r>
    </w:p>
    <w:p w:rsidR="00CC6D9F" w:rsidRPr="002001DA" w:rsidRDefault="00CC6D9F" w:rsidP="00CC6D9F">
      <w:pPr>
        <w:pStyle w:val="Odstavecseseznamem"/>
        <w:numPr>
          <w:ilvl w:val="0"/>
          <w:numId w:val="4"/>
        </w:numPr>
        <w:autoSpaceDE w:val="0"/>
        <w:autoSpaceDN w:val="0"/>
        <w:adjustRightInd w:val="0"/>
        <w:spacing w:after="0" w:line="240" w:lineRule="auto"/>
        <w:rPr>
          <w:rFonts w:ascii="Calibri" w:hAnsi="Calibri" w:cs="Calibri"/>
          <w:color w:val="000000"/>
          <w:sz w:val="24"/>
          <w:szCs w:val="24"/>
        </w:rPr>
      </w:pPr>
      <w:r w:rsidRPr="002001DA">
        <w:rPr>
          <w:rFonts w:ascii="Calibri" w:hAnsi="Calibri" w:cs="Calibri"/>
          <w:color w:val="000000"/>
          <w:sz w:val="24"/>
          <w:szCs w:val="24"/>
        </w:rPr>
        <w:t xml:space="preserve">Jednotné testy budou vyhodnoceny centrálně Centrem pro zjišťování výsledků vzdělávání (Centrum) a zaslány školám, a to nejpozději </w:t>
      </w:r>
      <w:r w:rsidR="008C76E5" w:rsidRPr="002001DA">
        <w:rPr>
          <w:rFonts w:ascii="Calibri" w:hAnsi="Calibri" w:cs="Calibri"/>
          <w:b/>
          <w:bCs/>
          <w:color w:val="000000"/>
          <w:sz w:val="24"/>
          <w:szCs w:val="24"/>
        </w:rPr>
        <w:t>28. dubna 202</w:t>
      </w:r>
      <w:r w:rsidR="008C1589" w:rsidRPr="002001DA">
        <w:rPr>
          <w:rFonts w:ascii="Calibri" w:hAnsi="Calibri" w:cs="Calibri"/>
          <w:b/>
          <w:bCs/>
          <w:color w:val="000000"/>
          <w:sz w:val="24"/>
          <w:szCs w:val="24"/>
        </w:rPr>
        <w:t>2</w:t>
      </w:r>
      <w:r w:rsidRPr="002001DA">
        <w:rPr>
          <w:rFonts w:ascii="Calibri" w:hAnsi="Calibri" w:cs="Calibri"/>
          <w:b/>
          <w:bCs/>
          <w:color w:val="000000"/>
          <w:sz w:val="24"/>
          <w:szCs w:val="24"/>
        </w:rPr>
        <w:t>.</w:t>
      </w:r>
    </w:p>
    <w:p w:rsidR="00B1693A" w:rsidRPr="002001DA" w:rsidRDefault="00B1693A" w:rsidP="00CC6D9F">
      <w:pPr>
        <w:pStyle w:val="Odstavecseseznamem"/>
        <w:numPr>
          <w:ilvl w:val="0"/>
          <w:numId w:val="4"/>
        </w:numPr>
        <w:autoSpaceDE w:val="0"/>
        <w:autoSpaceDN w:val="0"/>
        <w:adjustRightInd w:val="0"/>
        <w:spacing w:after="0" w:line="240" w:lineRule="auto"/>
        <w:rPr>
          <w:rFonts w:ascii="Calibri" w:hAnsi="Calibri" w:cs="Calibri"/>
          <w:color w:val="000000"/>
          <w:sz w:val="24"/>
          <w:szCs w:val="24"/>
        </w:rPr>
      </w:pPr>
      <w:r w:rsidRPr="002001DA">
        <w:rPr>
          <w:bCs/>
          <w:sz w:val="24"/>
          <w:szCs w:val="24"/>
        </w:rPr>
        <w:t>Vyhlášení výsledků</w:t>
      </w:r>
      <w:r w:rsidRPr="002001DA">
        <w:rPr>
          <w:b/>
          <w:bCs/>
          <w:sz w:val="24"/>
          <w:szCs w:val="24"/>
        </w:rPr>
        <w:t xml:space="preserve"> </w:t>
      </w:r>
      <w:r w:rsidRPr="002001DA">
        <w:rPr>
          <w:sz w:val="24"/>
          <w:szCs w:val="24"/>
        </w:rPr>
        <w:t xml:space="preserve">přijímacího řízení ke střednímu vzdělávání u přijatých uchazečů formou vydání seznamu přijatých uchazečů i zaslání písemného rozhodnutí jen nepřijatým uchazečům pro 1. kolo přijímacího řízení se u oborů vzdělání skupiny 82 Umění a užité umění uskuteční v termínu </w:t>
      </w:r>
      <w:r w:rsidRPr="002001DA">
        <w:rPr>
          <w:b/>
          <w:bCs/>
          <w:sz w:val="24"/>
          <w:szCs w:val="24"/>
        </w:rPr>
        <w:t>od 5. do 15. února 202</w:t>
      </w:r>
      <w:r w:rsidR="008C1589" w:rsidRPr="002001DA">
        <w:rPr>
          <w:b/>
          <w:bCs/>
          <w:sz w:val="24"/>
          <w:szCs w:val="24"/>
        </w:rPr>
        <w:t>2</w:t>
      </w:r>
      <w:r w:rsidRPr="002001DA">
        <w:rPr>
          <w:b/>
          <w:bCs/>
          <w:sz w:val="24"/>
          <w:szCs w:val="24"/>
        </w:rPr>
        <w:t>.</w:t>
      </w:r>
    </w:p>
    <w:p w:rsidR="00CC6D9F" w:rsidRPr="002001DA" w:rsidRDefault="00CC6D9F" w:rsidP="00CC6D9F">
      <w:pPr>
        <w:pStyle w:val="Odstavecseseznamem"/>
        <w:numPr>
          <w:ilvl w:val="0"/>
          <w:numId w:val="4"/>
        </w:numPr>
        <w:autoSpaceDE w:val="0"/>
        <w:autoSpaceDN w:val="0"/>
        <w:adjustRightInd w:val="0"/>
        <w:spacing w:after="0" w:line="240" w:lineRule="auto"/>
        <w:rPr>
          <w:rFonts w:ascii="Calibri" w:hAnsi="Calibri" w:cs="Calibri"/>
          <w:color w:val="000000"/>
          <w:sz w:val="24"/>
          <w:szCs w:val="24"/>
        </w:rPr>
      </w:pPr>
      <w:r w:rsidRPr="002001DA">
        <w:rPr>
          <w:rFonts w:ascii="Calibri" w:hAnsi="Calibri" w:cs="Calibri"/>
          <w:color w:val="000000"/>
          <w:sz w:val="24"/>
          <w:szCs w:val="24"/>
        </w:rPr>
        <w:t xml:space="preserve">Vyhlášení výsledků přijímacího řízení ke střednímu vzdělávání u přijatých uchazečů formou vydání seznamu přijatých uchazečů i zasílání písemného rozhodnutí jen nepřijatým uchazečům pro 1. kolo přijímacího řízení se u oborů vzdělání bez talentové zkoušky a bez maturitní zkoušky uskuteční nejdříve </w:t>
      </w:r>
      <w:r w:rsidRPr="002001DA">
        <w:rPr>
          <w:rFonts w:ascii="Calibri" w:hAnsi="Calibri" w:cs="Calibri"/>
          <w:b/>
          <w:bCs/>
          <w:color w:val="000000"/>
          <w:sz w:val="24"/>
          <w:szCs w:val="24"/>
        </w:rPr>
        <w:t>22. dubna 20</w:t>
      </w:r>
      <w:r w:rsidR="008C76E5" w:rsidRPr="002001DA">
        <w:rPr>
          <w:rFonts w:ascii="Calibri" w:hAnsi="Calibri" w:cs="Calibri"/>
          <w:b/>
          <w:bCs/>
          <w:color w:val="000000"/>
          <w:sz w:val="24"/>
          <w:szCs w:val="24"/>
        </w:rPr>
        <w:t>2</w:t>
      </w:r>
      <w:r w:rsidR="008C1589" w:rsidRPr="002001DA">
        <w:rPr>
          <w:rFonts w:ascii="Calibri" w:hAnsi="Calibri" w:cs="Calibri"/>
          <w:b/>
          <w:bCs/>
          <w:color w:val="000000"/>
          <w:sz w:val="24"/>
          <w:szCs w:val="24"/>
        </w:rPr>
        <w:t>2</w:t>
      </w:r>
      <w:r w:rsidRPr="002001DA">
        <w:rPr>
          <w:rFonts w:ascii="Calibri" w:hAnsi="Calibri" w:cs="Calibri"/>
          <w:b/>
          <w:bCs/>
          <w:color w:val="000000"/>
          <w:sz w:val="24"/>
          <w:szCs w:val="24"/>
        </w:rPr>
        <w:t xml:space="preserve">. </w:t>
      </w:r>
    </w:p>
    <w:p w:rsidR="0084689E" w:rsidRPr="002001DA" w:rsidRDefault="00CC6D9F" w:rsidP="0050205B">
      <w:pPr>
        <w:pStyle w:val="Odstavecseseznamem"/>
        <w:numPr>
          <w:ilvl w:val="0"/>
          <w:numId w:val="4"/>
        </w:numPr>
        <w:autoSpaceDE w:val="0"/>
        <w:autoSpaceDN w:val="0"/>
        <w:adjustRightInd w:val="0"/>
        <w:spacing w:after="0" w:line="240" w:lineRule="auto"/>
        <w:rPr>
          <w:rFonts w:cstheme="minorHAnsi"/>
          <w:bCs/>
        </w:rPr>
      </w:pPr>
      <w:r w:rsidRPr="002001DA">
        <w:rPr>
          <w:rFonts w:ascii="Calibri" w:hAnsi="Calibri" w:cs="Calibri"/>
          <w:color w:val="000000"/>
          <w:sz w:val="24"/>
          <w:szCs w:val="24"/>
        </w:rPr>
        <w:t xml:space="preserve">Po vyhlášení výsledků přijímacího řízení uchazeč potvrzuje svůj zájem o školu odevzdáním zápisového lístku nejpozději </w:t>
      </w:r>
      <w:r w:rsidRPr="002001DA">
        <w:rPr>
          <w:rFonts w:ascii="Calibri" w:hAnsi="Calibri" w:cs="Calibri"/>
          <w:b/>
          <w:bCs/>
          <w:color w:val="000000"/>
          <w:sz w:val="24"/>
          <w:szCs w:val="24"/>
        </w:rPr>
        <w:t xml:space="preserve">do 10 pracovních dnů ode dne oznámení </w:t>
      </w:r>
      <w:r w:rsidRPr="002001DA">
        <w:rPr>
          <w:rFonts w:ascii="Calibri" w:hAnsi="Calibri" w:cs="Calibri"/>
          <w:color w:val="000000"/>
          <w:sz w:val="24"/>
          <w:szCs w:val="24"/>
        </w:rPr>
        <w:t>rozhodnutí o přijetí (zápisový lístek nebude předkládat uchazeč, který se hlásí do</w:t>
      </w:r>
      <w:r w:rsidR="00B1693A" w:rsidRPr="002001DA">
        <w:rPr>
          <w:rFonts w:ascii="Calibri" w:hAnsi="Calibri" w:cs="Calibri"/>
          <w:color w:val="000000"/>
          <w:sz w:val="24"/>
          <w:szCs w:val="24"/>
        </w:rPr>
        <w:t xml:space="preserve"> nástavbového studia</w:t>
      </w:r>
      <w:r w:rsidRPr="002001DA">
        <w:rPr>
          <w:rFonts w:ascii="Calibri" w:hAnsi="Calibri" w:cs="Calibri"/>
          <w:color w:val="000000"/>
          <w:sz w:val="24"/>
          <w:szCs w:val="24"/>
        </w:rPr>
        <w:t xml:space="preserve">). </w:t>
      </w:r>
    </w:p>
    <w:p w:rsidR="008D7BFB" w:rsidRPr="008D7BFB" w:rsidRDefault="008D7BFB" w:rsidP="008D7BFB">
      <w:pPr>
        <w:pStyle w:val="Odstavecseseznamem"/>
        <w:autoSpaceDE w:val="0"/>
        <w:autoSpaceDN w:val="0"/>
        <w:adjustRightInd w:val="0"/>
        <w:spacing w:after="0" w:line="240" w:lineRule="auto"/>
        <w:rPr>
          <w:rFonts w:cstheme="minorHAnsi"/>
          <w:bCs/>
        </w:rPr>
      </w:pPr>
    </w:p>
    <w:p w:rsidR="00BC342C" w:rsidRDefault="00BC342C" w:rsidP="0050205B">
      <w:pPr>
        <w:pStyle w:val="Default"/>
        <w:rPr>
          <w:rFonts w:asciiTheme="minorHAnsi" w:hAnsiTheme="minorHAnsi" w:cstheme="minorHAnsi"/>
          <w:bCs/>
        </w:rPr>
      </w:pPr>
    </w:p>
    <w:p w:rsidR="004436D5" w:rsidRDefault="004436D5" w:rsidP="0050205B">
      <w:pPr>
        <w:pStyle w:val="Default"/>
        <w:rPr>
          <w:rFonts w:asciiTheme="minorHAnsi" w:hAnsiTheme="minorHAnsi" w:cstheme="minorHAnsi"/>
          <w:b/>
          <w:bCs/>
        </w:rPr>
      </w:pPr>
      <w:r w:rsidRPr="000D7008">
        <w:rPr>
          <w:rFonts w:asciiTheme="minorHAnsi" w:hAnsiTheme="minorHAnsi" w:cstheme="minorHAnsi"/>
          <w:b/>
          <w:bCs/>
        </w:rPr>
        <w:t xml:space="preserve">7. Ředitelské volno: </w:t>
      </w:r>
    </w:p>
    <w:p w:rsidR="008D7BFB" w:rsidRPr="000D7008" w:rsidRDefault="008D7BFB" w:rsidP="0050205B">
      <w:pPr>
        <w:pStyle w:val="Default"/>
        <w:rPr>
          <w:rFonts w:asciiTheme="minorHAnsi" w:hAnsiTheme="minorHAnsi" w:cstheme="minorHAnsi"/>
          <w:b/>
        </w:rPr>
      </w:pPr>
    </w:p>
    <w:p w:rsidR="004436D5" w:rsidRPr="002001DA" w:rsidRDefault="004436D5" w:rsidP="0050205B">
      <w:pPr>
        <w:pStyle w:val="Default"/>
        <w:numPr>
          <w:ilvl w:val="0"/>
          <w:numId w:val="3"/>
        </w:numPr>
        <w:rPr>
          <w:rFonts w:asciiTheme="minorHAnsi" w:hAnsiTheme="minorHAnsi" w:cstheme="minorHAnsi"/>
        </w:rPr>
      </w:pPr>
      <w:r w:rsidRPr="002001DA">
        <w:rPr>
          <w:rFonts w:asciiTheme="minorHAnsi" w:hAnsiTheme="minorHAnsi" w:cstheme="minorHAnsi"/>
        </w:rPr>
        <w:t xml:space="preserve">v 1. pololetí: </w:t>
      </w:r>
      <w:r w:rsidR="00737C24" w:rsidRPr="002001DA">
        <w:rPr>
          <w:rFonts w:asciiTheme="minorHAnsi" w:hAnsiTheme="minorHAnsi" w:cstheme="minorHAnsi"/>
        </w:rPr>
        <w:tab/>
      </w:r>
      <w:r w:rsidR="002001DA">
        <w:rPr>
          <w:rFonts w:asciiTheme="minorHAnsi" w:hAnsiTheme="minorHAnsi" w:cstheme="minorHAnsi"/>
        </w:rPr>
        <w:t>-</w:t>
      </w:r>
      <w:r w:rsidRPr="002001DA">
        <w:rPr>
          <w:rFonts w:asciiTheme="minorHAnsi" w:hAnsiTheme="minorHAnsi" w:cstheme="minorHAnsi"/>
        </w:rPr>
        <w:t xml:space="preserve"> </w:t>
      </w:r>
    </w:p>
    <w:p w:rsidR="004436D5" w:rsidRPr="00F1488F" w:rsidRDefault="004436D5" w:rsidP="00737C24">
      <w:pPr>
        <w:pStyle w:val="Default"/>
        <w:numPr>
          <w:ilvl w:val="0"/>
          <w:numId w:val="3"/>
        </w:numPr>
        <w:rPr>
          <w:rFonts w:asciiTheme="minorHAnsi" w:hAnsiTheme="minorHAnsi" w:cstheme="minorHAnsi"/>
        </w:rPr>
      </w:pPr>
      <w:r w:rsidRPr="00F1488F">
        <w:rPr>
          <w:rFonts w:asciiTheme="minorHAnsi" w:hAnsiTheme="minorHAnsi" w:cstheme="minorHAnsi"/>
        </w:rPr>
        <w:t xml:space="preserve">pro 2. pololetí se ujasní dle provozních podmínek </w:t>
      </w:r>
    </w:p>
    <w:p w:rsidR="006E0A10" w:rsidRDefault="006E0A10" w:rsidP="006E0A10">
      <w:pPr>
        <w:pStyle w:val="Default"/>
        <w:rPr>
          <w:rFonts w:asciiTheme="minorHAnsi" w:hAnsiTheme="minorHAnsi" w:cstheme="minorHAnsi"/>
          <w:highlight w:val="yellow"/>
        </w:rPr>
      </w:pPr>
    </w:p>
    <w:p w:rsidR="006E0A10" w:rsidRDefault="006E0A10" w:rsidP="006E0A10">
      <w:pPr>
        <w:pStyle w:val="Default"/>
        <w:rPr>
          <w:rFonts w:asciiTheme="minorHAnsi" w:hAnsiTheme="minorHAnsi" w:cstheme="minorHAnsi"/>
          <w:highlight w:val="yellow"/>
        </w:rPr>
      </w:pPr>
    </w:p>
    <w:p w:rsidR="004436D5" w:rsidRDefault="004436D5" w:rsidP="0050205B">
      <w:pPr>
        <w:pStyle w:val="Default"/>
        <w:rPr>
          <w:rFonts w:asciiTheme="minorHAnsi" w:hAnsiTheme="minorHAnsi" w:cstheme="minorHAnsi"/>
          <w:b/>
          <w:bCs/>
        </w:rPr>
      </w:pPr>
      <w:r w:rsidRPr="000D7008">
        <w:rPr>
          <w:rFonts w:asciiTheme="minorHAnsi" w:hAnsiTheme="minorHAnsi" w:cstheme="minorHAnsi"/>
          <w:b/>
          <w:bCs/>
        </w:rPr>
        <w:t xml:space="preserve">8. Odborná praxe souvislá: </w:t>
      </w:r>
    </w:p>
    <w:p w:rsidR="00131D15" w:rsidRPr="000D7008" w:rsidRDefault="00131D15" w:rsidP="0050205B">
      <w:pPr>
        <w:pStyle w:val="Default"/>
        <w:rPr>
          <w:rFonts w:asciiTheme="minorHAnsi" w:hAnsiTheme="minorHAnsi" w:cstheme="minorHAnsi"/>
          <w:b/>
        </w:rPr>
      </w:pPr>
    </w:p>
    <w:tbl>
      <w:tblPr>
        <w:tblStyle w:val="Svtlseznamzvraznn5"/>
        <w:tblW w:w="0" w:type="auto"/>
        <w:tblLayout w:type="fixed"/>
        <w:tblLook w:val="0000" w:firstRow="0" w:lastRow="0" w:firstColumn="0" w:lastColumn="0" w:noHBand="0" w:noVBand="0"/>
      </w:tblPr>
      <w:tblGrid>
        <w:gridCol w:w="1809"/>
        <w:gridCol w:w="2835"/>
        <w:gridCol w:w="1853"/>
        <w:gridCol w:w="2977"/>
      </w:tblGrid>
      <w:tr w:rsidR="004436D5" w:rsidRPr="0050205B" w:rsidTr="00870771">
        <w:trPr>
          <w:cnfStyle w:val="000000100000" w:firstRow="0" w:lastRow="0" w:firstColumn="0" w:lastColumn="0" w:oddVBand="0" w:evenVBand="0" w:oddHBand="1" w:evenHBand="0" w:firstRowFirstColumn="0" w:firstRowLastColumn="0" w:lastRowFirstColumn="0" w:lastRowLastColumn="0"/>
          <w:trHeight w:val="98"/>
        </w:trPr>
        <w:tc>
          <w:tcPr>
            <w:cnfStyle w:val="000010000000" w:firstRow="0" w:lastRow="0" w:firstColumn="0" w:lastColumn="0" w:oddVBand="1" w:evenVBand="0" w:oddHBand="0" w:evenHBand="0" w:firstRowFirstColumn="0" w:firstRowLastColumn="0" w:lastRowFirstColumn="0" w:lastRowLastColumn="0"/>
            <w:tcW w:w="1809" w:type="dxa"/>
          </w:tcPr>
          <w:p w:rsidR="004436D5" w:rsidRPr="00131D15" w:rsidRDefault="004436D5" w:rsidP="0050205B">
            <w:pPr>
              <w:pStyle w:val="Default"/>
              <w:rPr>
                <w:rFonts w:asciiTheme="minorHAnsi" w:hAnsiTheme="minorHAnsi" w:cstheme="minorHAnsi"/>
                <w:b/>
              </w:rPr>
            </w:pPr>
            <w:r w:rsidRPr="00131D15">
              <w:rPr>
                <w:rFonts w:asciiTheme="minorHAnsi" w:hAnsiTheme="minorHAnsi" w:cstheme="minorHAnsi"/>
                <w:b/>
                <w:bCs/>
                <w:iCs/>
              </w:rPr>
              <w:t xml:space="preserve">Třída </w:t>
            </w:r>
          </w:p>
        </w:tc>
        <w:tc>
          <w:tcPr>
            <w:tcW w:w="2835" w:type="dxa"/>
          </w:tcPr>
          <w:p w:rsidR="004436D5" w:rsidRPr="00131D15" w:rsidRDefault="004436D5" w:rsidP="0050205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31D15">
              <w:rPr>
                <w:rFonts w:asciiTheme="minorHAnsi" w:hAnsiTheme="minorHAnsi" w:cstheme="minorHAnsi"/>
                <w:b/>
                <w:bCs/>
                <w:iCs/>
              </w:rPr>
              <w:t xml:space="preserve">Termín </w:t>
            </w:r>
          </w:p>
        </w:tc>
        <w:tc>
          <w:tcPr>
            <w:cnfStyle w:val="000010000000" w:firstRow="0" w:lastRow="0" w:firstColumn="0" w:lastColumn="0" w:oddVBand="1" w:evenVBand="0" w:oddHBand="0" w:evenHBand="0" w:firstRowFirstColumn="0" w:firstRowLastColumn="0" w:lastRowFirstColumn="0" w:lastRowLastColumn="0"/>
            <w:tcW w:w="1853" w:type="dxa"/>
          </w:tcPr>
          <w:p w:rsidR="004436D5" w:rsidRPr="00131D15" w:rsidRDefault="004436D5" w:rsidP="0050205B">
            <w:pPr>
              <w:pStyle w:val="Default"/>
              <w:rPr>
                <w:rFonts w:asciiTheme="minorHAnsi" w:hAnsiTheme="minorHAnsi" w:cstheme="minorHAnsi"/>
                <w:b/>
              </w:rPr>
            </w:pPr>
            <w:r w:rsidRPr="00131D15">
              <w:rPr>
                <w:rFonts w:asciiTheme="minorHAnsi" w:hAnsiTheme="minorHAnsi" w:cstheme="minorHAnsi"/>
                <w:b/>
                <w:bCs/>
                <w:iCs/>
              </w:rPr>
              <w:t xml:space="preserve">Třída </w:t>
            </w:r>
          </w:p>
        </w:tc>
        <w:tc>
          <w:tcPr>
            <w:tcW w:w="2977" w:type="dxa"/>
          </w:tcPr>
          <w:p w:rsidR="004436D5" w:rsidRPr="00131D15" w:rsidRDefault="004436D5" w:rsidP="0050205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31D15">
              <w:rPr>
                <w:rFonts w:asciiTheme="minorHAnsi" w:hAnsiTheme="minorHAnsi" w:cstheme="minorHAnsi"/>
                <w:b/>
                <w:bCs/>
                <w:iCs/>
              </w:rPr>
              <w:t xml:space="preserve">Termín </w:t>
            </w:r>
          </w:p>
        </w:tc>
      </w:tr>
      <w:tr w:rsidR="00131D15" w:rsidRPr="00131D15" w:rsidTr="00870771">
        <w:trPr>
          <w:trHeight w:val="100"/>
        </w:trPr>
        <w:tc>
          <w:tcPr>
            <w:cnfStyle w:val="000010000000" w:firstRow="0" w:lastRow="0" w:firstColumn="0" w:lastColumn="0" w:oddVBand="1" w:evenVBand="0" w:oddHBand="0" w:evenHBand="0" w:firstRowFirstColumn="0" w:firstRowLastColumn="0" w:lastRowFirstColumn="0" w:lastRowLastColumn="0"/>
            <w:tcW w:w="1809" w:type="dxa"/>
          </w:tcPr>
          <w:p w:rsidR="00131D15" w:rsidRPr="00131D15" w:rsidRDefault="008C76E5" w:rsidP="008C76E5">
            <w:pPr>
              <w:pStyle w:val="Default"/>
              <w:rPr>
                <w:rFonts w:asciiTheme="minorHAnsi" w:hAnsiTheme="minorHAnsi" w:cstheme="minorHAnsi"/>
              </w:rPr>
            </w:pPr>
            <w:r>
              <w:rPr>
                <w:rFonts w:asciiTheme="minorHAnsi" w:hAnsiTheme="minorHAnsi" w:cstheme="minorHAnsi"/>
                <w:bCs/>
              </w:rPr>
              <w:t>1N</w:t>
            </w:r>
            <w:r w:rsidR="00131D15" w:rsidRPr="00131D15">
              <w:rPr>
                <w:rFonts w:asciiTheme="minorHAnsi" w:hAnsiTheme="minorHAnsi" w:cstheme="minorHAnsi"/>
              </w:rPr>
              <w:t xml:space="preserve"> </w:t>
            </w:r>
          </w:p>
        </w:tc>
        <w:tc>
          <w:tcPr>
            <w:tcW w:w="2835" w:type="dxa"/>
          </w:tcPr>
          <w:p w:rsidR="00131D15" w:rsidRPr="00131D15" w:rsidRDefault="009D360D" w:rsidP="003E35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8B03CE">
              <w:rPr>
                <w:rFonts w:asciiTheme="minorHAnsi" w:hAnsiTheme="minorHAnsi" w:cstheme="minorHAnsi"/>
              </w:rPr>
              <w:t>6</w:t>
            </w:r>
            <w:r w:rsidR="00131D15" w:rsidRPr="00131D15">
              <w:rPr>
                <w:rFonts w:asciiTheme="minorHAnsi" w:hAnsiTheme="minorHAnsi" w:cstheme="minorHAnsi"/>
              </w:rPr>
              <w:t xml:space="preserve">. </w:t>
            </w:r>
            <w:r w:rsidR="006B3179">
              <w:rPr>
                <w:rFonts w:asciiTheme="minorHAnsi" w:hAnsiTheme="minorHAnsi" w:cstheme="minorHAnsi"/>
              </w:rPr>
              <w:t>5</w:t>
            </w:r>
            <w:r w:rsidR="00131D15" w:rsidRPr="00131D15">
              <w:rPr>
                <w:rFonts w:asciiTheme="minorHAnsi" w:hAnsiTheme="minorHAnsi" w:cstheme="minorHAnsi"/>
              </w:rPr>
              <w:t>. 20</w:t>
            </w:r>
            <w:r w:rsidR="006B3179">
              <w:rPr>
                <w:rFonts w:asciiTheme="minorHAnsi" w:hAnsiTheme="minorHAnsi" w:cstheme="minorHAnsi"/>
              </w:rPr>
              <w:t>2</w:t>
            </w:r>
            <w:r w:rsidR="008B03CE">
              <w:rPr>
                <w:rFonts w:asciiTheme="minorHAnsi" w:hAnsiTheme="minorHAnsi" w:cstheme="minorHAnsi"/>
              </w:rPr>
              <w:t>2</w:t>
            </w:r>
            <w:r>
              <w:rPr>
                <w:rFonts w:asciiTheme="minorHAnsi" w:hAnsiTheme="minorHAnsi" w:cstheme="minorHAnsi"/>
              </w:rPr>
              <w:t xml:space="preserve"> - 2</w:t>
            </w:r>
            <w:r w:rsidR="008B03CE">
              <w:rPr>
                <w:rFonts w:asciiTheme="minorHAnsi" w:hAnsiTheme="minorHAnsi" w:cstheme="minorHAnsi"/>
              </w:rPr>
              <w:t>7</w:t>
            </w:r>
            <w:r w:rsidR="00131D15" w:rsidRPr="00131D15">
              <w:rPr>
                <w:rFonts w:asciiTheme="minorHAnsi" w:hAnsiTheme="minorHAnsi" w:cstheme="minorHAnsi"/>
              </w:rPr>
              <w:t>. 5. 20</w:t>
            </w:r>
            <w:r w:rsidR="006B3179">
              <w:rPr>
                <w:rFonts w:asciiTheme="minorHAnsi" w:hAnsiTheme="minorHAnsi" w:cstheme="minorHAnsi"/>
              </w:rPr>
              <w:t>2</w:t>
            </w:r>
            <w:r w:rsidR="008B03CE">
              <w:rPr>
                <w:rFonts w:asciiTheme="minorHAnsi" w:hAnsiTheme="minorHAnsi" w:cstheme="minorHAnsi"/>
              </w:rPr>
              <w:t>2</w:t>
            </w:r>
          </w:p>
        </w:tc>
        <w:tc>
          <w:tcPr>
            <w:cnfStyle w:val="000010000000" w:firstRow="0" w:lastRow="0" w:firstColumn="0" w:lastColumn="0" w:oddVBand="1" w:evenVBand="0" w:oddHBand="0" w:evenHBand="0" w:firstRowFirstColumn="0" w:firstRowLastColumn="0" w:lastRowFirstColumn="0" w:lastRowLastColumn="0"/>
            <w:tcW w:w="1853" w:type="dxa"/>
          </w:tcPr>
          <w:p w:rsidR="00131D15" w:rsidRPr="00131D15" w:rsidRDefault="00583120" w:rsidP="008C76E5">
            <w:pPr>
              <w:pStyle w:val="Default"/>
              <w:rPr>
                <w:rFonts w:asciiTheme="minorHAnsi" w:hAnsiTheme="minorHAnsi" w:cstheme="minorHAnsi"/>
              </w:rPr>
            </w:pPr>
            <w:r>
              <w:rPr>
                <w:rFonts w:asciiTheme="minorHAnsi" w:hAnsiTheme="minorHAnsi" w:cstheme="minorHAnsi"/>
              </w:rPr>
              <w:t>2</w:t>
            </w:r>
            <w:r w:rsidR="008B03CE">
              <w:rPr>
                <w:rFonts w:asciiTheme="minorHAnsi" w:hAnsiTheme="minorHAnsi" w:cstheme="minorHAnsi"/>
              </w:rPr>
              <w:t>N</w:t>
            </w:r>
            <w:r w:rsidR="00F977EB">
              <w:rPr>
                <w:rFonts w:asciiTheme="minorHAnsi" w:hAnsiTheme="minorHAnsi" w:cstheme="minorHAnsi"/>
              </w:rPr>
              <w:t xml:space="preserve">V </w:t>
            </w:r>
            <w:r w:rsidR="008B03CE">
              <w:rPr>
                <w:rFonts w:asciiTheme="minorHAnsi" w:hAnsiTheme="minorHAnsi" w:cstheme="minorHAnsi"/>
              </w:rPr>
              <w:t>(V)</w:t>
            </w:r>
          </w:p>
        </w:tc>
        <w:tc>
          <w:tcPr>
            <w:tcW w:w="2977" w:type="dxa"/>
          </w:tcPr>
          <w:p w:rsidR="00131D15" w:rsidRPr="00131D15" w:rsidRDefault="00F977EB" w:rsidP="003E354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8B03CE">
              <w:rPr>
                <w:rFonts w:asciiTheme="minorHAnsi" w:hAnsiTheme="minorHAnsi" w:cstheme="minorHAnsi"/>
              </w:rPr>
              <w:t>1</w:t>
            </w:r>
            <w:r w:rsidRPr="00131D15">
              <w:rPr>
                <w:rFonts w:asciiTheme="minorHAnsi" w:hAnsiTheme="minorHAnsi" w:cstheme="minorHAnsi"/>
              </w:rPr>
              <w:t xml:space="preserve">. </w:t>
            </w:r>
            <w:r>
              <w:rPr>
                <w:rFonts w:asciiTheme="minorHAnsi" w:hAnsiTheme="minorHAnsi" w:cstheme="minorHAnsi"/>
              </w:rPr>
              <w:t>1</w:t>
            </w:r>
            <w:r w:rsidRPr="00131D15">
              <w:rPr>
                <w:rFonts w:asciiTheme="minorHAnsi" w:hAnsiTheme="minorHAnsi" w:cstheme="minorHAnsi"/>
              </w:rPr>
              <w:t>. 20</w:t>
            </w:r>
            <w:r>
              <w:rPr>
                <w:rFonts w:asciiTheme="minorHAnsi" w:hAnsiTheme="minorHAnsi" w:cstheme="minorHAnsi"/>
              </w:rPr>
              <w:t>2</w:t>
            </w:r>
            <w:r w:rsidR="008B03CE">
              <w:rPr>
                <w:rFonts w:asciiTheme="minorHAnsi" w:hAnsiTheme="minorHAnsi" w:cstheme="minorHAnsi"/>
              </w:rPr>
              <w:t>2</w:t>
            </w:r>
            <w:r>
              <w:rPr>
                <w:rFonts w:asciiTheme="minorHAnsi" w:hAnsiTheme="minorHAnsi" w:cstheme="minorHAnsi"/>
              </w:rPr>
              <w:t xml:space="preserve"> - 1</w:t>
            </w:r>
            <w:r w:rsidR="008B03CE">
              <w:rPr>
                <w:rFonts w:asciiTheme="minorHAnsi" w:hAnsiTheme="minorHAnsi" w:cstheme="minorHAnsi"/>
              </w:rPr>
              <w:t>4</w:t>
            </w:r>
            <w:r w:rsidRPr="00131D15">
              <w:rPr>
                <w:rFonts w:asciiTheme="minorHAnsi" w:hAnsiTheme="minorHAnsi" w:cstheme="minorHAnsi"/>
              </w:rPr>
              <w:t xml:space="preserve">. </w:t>
            </w:r>
            <w:r>
              <w:rPr>
                <w:rFonts w:asciiTheme="minorHAnsi" w:hAnsiTheme="minorHAnsi" w:cstheme="minorHAnsi"/>
              </w:rPr>
              <w:t>1</w:t>
            </w:r>
            <w:r w:rsidRPr="00131D15">
              <w:rPr>
                <w:rFonts w:asciiTheme="minorHAnsi" w:hAnsiTheme="minorHAnsi" w:cstheme="minorHAnsi"/>
              </w:rPr>
              <w:t>. 20</w:t>
            </w:r>
            <w:r>
              <w:rPr>
                <w:rFonts w:asciiTheme="minorHAnsi" w:hAnsiTheme="minorHAnsi" w:cstheme="minorHAnsi"/>
              </w:rPr>
              <w:t>2</w:t>
            </w:r>
            <w:r w:rsidR="008B03CE">
              <w:rPr>
                <w:rFonts w:asciiTheme="minorHAnsi" w:hAnsiTheme="minorHAnsi" w:cstheme="minorHAnsi"/>
              </w:rPr>
              <w:t>2</w:t>
            </w:r>
          </w:p>
        </w:tc>
      </w:tr>
      <w:tr w:rsidR="00131D15" w:rsidRPr="0050205B" w:rsidTr="00870771">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1809" w:type="dxa"/>
          </w:tcPr>
          <w:p w:rsidR="00131D15" w:rsidRPr="00131D15" w:rsidRDefault="008C76E5" w:rsidP="00EA1AD0">
            <w:pPr>
              <w:pStyle w:val="Default"/>
              <w:rPr>
                <w:rFonts w:asciiTheme="minorHAnsi" w:hAnsiTheme="minorHAnsi" w:cstheme="minorHAnsi"/>
              </w:rPr>
            </w:pPr>
            <w:r>
              <w:rPr>
                <w:rFonts w:asciiTheme="minorHAnsi" w:hAnsiTheme="minorHAnsi" w:cstheme="minorHAnsi"/>
                <w:bCs/>
              </w:rPr>
              <w:t>2N</w:t>
            </w:r>
            <w:r w:rsidR="008B03CE">
              <w:rPr>
                <w:rFonts w:asciiTheme="minorHAnsi" w:hAnsiTheme="minorHAnsi" w:cstheme="minorHAnsi"/>
                <w:bCs/>
              </w:rPr>
              <w:t>V</w:t>
            </w:r>
            <w:r w:rsidR="00EA1AD0">
              <w:rPr>
                <w:rFonts w:asciiTheme="minorHAnsi" w:hAnsiTheme="minorHAnsi" w:cstheme="minorHAnsi"/>
                <w:bCs/>
              </w:rPr>
              <w:t xml:space="preserve"> </w:t>
            </w:r>
            <w:r w:rsidR="00131D15" w:rsidRPr="00131D15">
              <w:rPr>
                <w:rFonts w:asciiTheme="minorHAnsi" w:hAnsiTheme="minorHAnsi" w:cstheme="minorHAnsi"/>
              </w:rPr>
              <w:t>(N)</w:t>
            </w:r>
            <w:r w:rsidR="008B03CE">
              <w:rPr>
                <w:rFonts w:asciiTheme="minorHAnsi" w:hAnsiTheme="minorHAnsi" w:cstheme="minorHAnsi"/>
              </w:rPr>
              <w:t>, 2S</w:t>
            </w:r>
          </w:p>
        </w:tc>
        <w:tc>
          <w:tcPr>
            <w:tcW w:w="2835" w:type="dxa"/>
          </w:tcPr>
          <w:p w:rsidR="00131D15" w:rsidRPr="00131D15" w:rsidRDefault="008B03CE" w:rsidP="003E35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Pr="00131D15">
              <w:rPr>
                <w:rFonts w:asciiTheme="minorHAnsi" w:hAnsiTheme="minorHAnsi" w:cstheme="minorHAnsi"/>
              </w:rPr>
              <w:t xml:space="preserve">. </w:t>
            </w:r>
            <w:r>
              <w:rPr>
                <w:rFonts w:asciiTheme="minorHAnsi" w:hAnsiTheme="minorHAnsi" w:cstheme="minorHAnsi"/>
              </w:rPr>
              <w:t>5</w:t>
            </w:r>
            <w:r w:rsidRPr="00131D15">
              <w:rPr>
                <w:rFonts w:asciiTheme="minorHAnsi" w:hAnsiTheme="minorHAnsi" w:cstheme="minorHAnsi"/>
              </w:rPr>
              <w:t>. 20</w:t>
            </w:r>
            <w:r>
              <w:rPr>
                <w:rFonts w:asciiTheme="minorHAnsi" w:hAnsiTheme="minorHAnsi" w:cstheme="minorHAnsi"/>
              </w:rPr>
              <w:t>22 - 27</w:t>
            </w:r>
            <w:r w:rsidRPr="00131D15">
              <w:rPr>
                <w:rFonts w:asciiTheme="minorHAnsi" w:hAnsiTheme="minorHAnsi" w:cstheme="minorHAnsi"/>
              </w:rPr>
              <w:t>. 5. 20</w:t>
            </w:r>
            <w:r>
              <w:rPr>
                <w:rFonts w:asciiTheme="minorHAnsi" w:hAnsiTheme="minorHAnsi" w:cstheme="minorHAnsi"/>
              </w:rPr>
              <w:t>22</w:t>
            </w:r>
          </w:p>
        </w:tc>
        <w:tc>
          <w:tcPr>
            <w:cnfStyle w:val="000010000000" w:firstRow="0" w:lastRow="0" w:firstColumn="0" w:lastColumn="0" w:oddVBand="1" w:evenVBand="0" w:oddHBand="0" w:evenHBand="0" w:firstRowFirstColumn="0" w:firstRowLastColumn="0" w:lastRowFirstColumn="0" w:lastRowLastColumn="0"/>
            <w:tcW w:w="1853" w:type="dxa"/>
          </w:tcPr>
          <w:p w:rsidR="00131D15" w:rsidRPr="00131D15" w:rsidRDefault="008C76E5" w:rsidP="008C76E5">
            <w:pPr>
              <w:pStyle w:val="Default"/>
              <w:rPr>
                <w:rFonts w:asciiTheme="minorHAnsi" w:hAnsiTheme="minorHAnsi" w:cstheme="minorHAnsi"/>
                <w:bCs/>
              </w:rPr>
            </w:pPr>
            <w:r>
              <w:rPr>
                <w:rFonts w:asciiTheme="minorHAnsi" w:hAnsiTheme="minorHAnsi" w:cstheme="minorHAnsi"/>
                <w:bCs/>
              </w:rPr>
              <w:t>2</w:t>
            </w:r>
            <w:r w:rsidR="00131D15" w:rsidRPr="00131D15">
              <w:rPr>
                <w:rFonts w:asciiTheme="minorHAnsi" w:hAnsiTheme="minorHAnsi" w:cstheme="minorHAnsi"/>
                <w:bCs/>
              </w:rPr>
              <w:t>PO</w:t>
            </w:r>
          </w:p>
        </w:tc>
        <w:tc>
          <w:tcPr>
            <w:tcW w:w="2977" w:type="dxa"/>
          </w:tcPr>
          <w:p w:rsidR="00131D15" w:rsidRPr="00131D15" w:rsidRDefault="008B03CE" w:rsidP="009D360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8</w:t>
            </w:r>
            <w:r w:rsidR="00131D15" w:rsidRPr="00131D15">
              <w:rPr>
                <w:rFonts w:asciiTheme="minorHAnsi" w:hAnsiTheme="minorHAnsi" w:cstheme="minorHAnsi"/>
              </w:rPr>
              <w:t xml:space="preserve">. 11. </w:t>
            </w:r>
            <w:r w:rsidR="009D360D">
              <w:rPr>
                <w:rFonts w:asciiTheme="minorHAnsi" w:hAnsiTheme="minorHAnsi" w:cstheme="minorHAnsi"/>
              </w:rPr>
              <w:t>20</w:t>
            </w:r>
            <w:r w:rsidR="00F977EB">
              <w:rPr>
                <w:rFonts w:asciiTheme="minorHAnsi" w:hAnsiTheme="minorHAnsi" w:cstheme="minorHAnsi"/>
              </w:rPr>
              <w:t>2</w:t>
            </w:r>
            <w:r>
              <w:rPr>
                <w:rFonts w:asciiTheme="minorHAnsi" w:hAnsiTheme="minorHAnsi" w:cstheme="minorHAnsi"/>
              </w:rPr>
              <w:t>1</w:t>
            </w:r>
            <w:r w:rsidR="009D360D">
              <w:rPr>
                <w:rFonts w:asciiTheme="minorHAnsi" w:hAnsiTheme="minorHAnsi" w:cstheme="minorHAnsi"/>
              </w:rPr>
              <w:t xml:space="preserve"> </w:t>
            </w:r>
            <w:r w:rsidR="00131D15" w:rsidRPr="00131D15">
              <w:rPr>
                <w:rFonts w:asciiTheme="minorHAnsi" w:hAnsiTheme="minorHAnsi" w:cstheme="minorHAnsi"/>
              </w:rPr>
              <w:t xml:space="preserve">- </w:t>
            </w:r>
            <w:r w:rsidR="009D360D">
              <w:rPr>
                <w:rFonts w:asciiTheme="minorHAnsi" w:hAnsiTheme="minorHAnsi" w:cstheme="minorHAnsi"/>
              </w:rPr>
              <w:t>1</w:t>
            </w:r>
            <w:r>
              <w:rPr>
                <w:rFonts w:asciiTheme="minorHAnsi" w:hAnsiTheme="minorHAnsi" w:cstheme="minorHAnsi"/>
              </w:rPr>
              <w:t>2</w:t>
            </w:r>
            <w:r w:rsidR="00131D15" w:rsidRPr="00131D15">
              <w:rPr>
                <w:rFonts w:asciiTheme="minorHAnsi" w:hAnsiTheme="minorHAnsi" w:cstheme="minorHAnsi"/>
              </w:rPr>
              <w:t>. 11. 20</w:t>
            </w:r>
            <w:r w:rsidR="00F977EB">
              <w:rPr>
                <w:rFonts w:asciiTheme="minorHAnsi" w:hAnsiTheme="minorHAnsi" w:cstheme="minorHAnsi"/>
              </w:rPr>
              <w:t>2</w:t>
            </w:r>
            <w:r>
              <w:rPr>
                <w:rFonts w:asciiTheme="minorHAnsi" w:hAnsiTheme="minorHAnsi" w:cstheme="minorHAnsi"/>
              </w:rPr>
              <w:t>1</w:t>
            </w:r>
          </w:p>
        </w:tc>
      </w:tr>
      <w:tr w:rsidR="00EA1AD0" w:rsidRPr="0050205B" w:rsidTr="00870771">
        <w:trPr>
          <w:trHeight w:val="100"/>
        </w:trPr>
        <w:tc>
          <w:tcPr>
            <w:cnfStyle w:val="000010000000" w:firstRow="0" w:lastRow="0" w:firstColumn="0" w:lastColumn="0" w:oddVBand="1" w:evenVBand="0" w:oddHBand="0" w:evenHBand="0" w:firstRowFirstColumn="0" w:firstRowLastColumn="0" w:lastRowFirstColumn="0" w:lastRowLastColumn="0"/>
            <w:tcW w:w="1809" w:type="dxa"/>
          </w:tcPr>
          <w:p w:rsidR="00EA1AD0" w:rsidRPr="00131D15" w:rsidRDefault="008C76E5" w:rsidP="008C76E5">
            <w:pPr>
              <w:pStyle w:val="Default"/>
              <w:rPr>
                <w:rFonts w:asciiTheme="minorHAnsi" w:hAnsiTheme="minorHAnsi" w:cstheme="minorHAnsi"/>
                <w:bCs/>
              </w:rPr>
            </w:pPr>
            <w:r>
              <w:rPr>
                <w:rFonts w:asciiTheme="minorHAnsi" w:hAnsiTheme="minorHAnsi" w:cstheme="minorHAnsi"/>
                <w:bCs/>
              </w:rPr>
              <w:t>1PO</w:t>
            </w:r>
          </w:p>
        </w:tc>
        <w:tc>
          <w:tcPr>
            <w:tcW w:w="2835" w:type="dxa"/>
          </w:tcPr>
          <w:p w:rsidR="00EA1AD0" w:rsidRDefault="008B03CE" w:rsidP="006B317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Pr="00131D15">
              <w:rPr>
                <w:rFonts w:asciiTheme="minorHAnsi" w:hAnsiTheme="minorHAnsi" w:cstheme="minorHAnsi"/>
              </w:rPr>
              <w:t xml:space="preserve">. </w:t>
            </w:r>
            <w:r>
              <w:rPr>
                <w:rFonts w:asciiTheme="minorHAnsi" w:hAnsiTheme="minorHAnsi" w:cstheme="minorHAnsi"/>
              </w:rPr>
              <w:t>5</w:t>
            </w:r>
            <w:r w:rsidRPr="00131D15">
              <w:rPr>
                <w:rFonts w:asciiTheme="minorHAnsi" w:hAnsiTheme="minorHAnsi" w:cstheme="minorHAnsi"/>
              </w:rPr>
              <w:t>. 20</w:t>
            </w:r>
            <w:r>
              <w:rPr>
                <w:rFonts w:asciiTheme="minorHAnsi" w:hAnsiTheme="minorHAnsi" w:cstheme="minorHAnsi"/>
              </w:rPr>
              <w:t>22 - 27</w:t>
            </w:r>
            <w:r w:rsidRPr="00131D15">
              <w:rPr>
                <w:rFonts w:asciiTheme="minorHAnsi" w:hAnsiTheme="minorHAnsi" w:cstheme="minorHAnsi"/>
              </w:rPr>
              <w:t>. 5. 20</w:t>
            </w:r>
            <w:r>
              <w:rPr>
                <w:rFonts w:asciiTheme="minorHAnsi" w:hAnsiTheme="minorHAnsi" w:cstheme="minorHAnsi"/>
              </w:rPr>
              <w:t>22</w:t>
            </w:r>
          </w:p>
        </w:tc>
        <w:tc>
          <w:tcPr>
            <w:cnfStyle w:val="000010000000" w:firstRow="0" w:lastRow="0" w:firstColumn="0" w:lastColumn="0" w:oddVBand="1" w:evenVBand="0" w:oddHBand="0" w:evenHBand="0" w:firstRowFirstColumn="0" w:firstRowLastColumn="0" w:lastRowFirstColumn="0" w:lastRowLastColumn="0"/>
            <w:tcW w:w="1853" w:type="dxa"/>
          </w:tcPr>
          <w:p w:rsidR="00EA1AD0" w:rsidRPr="00131D15" w:rsidRDefault="00537967" w:rsidP="004612F3">
            <w:pPr>
              <w:pStyle w:val="Default"/>
              <w:rPr>
                <w:rFonts w:asciiTheme="minorHAnsi" w:hAnsiTheme="minorHAnsi" w:cstheme="minorHAnsi"/>
                <w:bCs/>
              </w:rPr>
            </w:pPr>
            <w:r>
              <w:rPr>
                <w:rFonts w:asciiTheme="minorHAnsi" w:hAnsiTheme="minorHAnsi" w:cstheme="minorHAnsi"/>
                <w:bCs/>
              </w:rPr>
              <w:t>3V - plenér</w:t>
            </w:r>
          </w:p>
        </w:tc>
        <w:tc>
          <w:tcPr>
            <w:tcW w:w="2977" w:type="dxa"/>
          </w:tcPr>
          <w:p w:rsidR="00EA1AD0" w:rsidRPr="00131D15" w:rsidRDefault="00537967" w:rsidP="004612F3">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20. 9. 2021</w:t>
            </w:r>
            <w:r w:rsidR="00FE1058">
              <w:rPr>
                <w:rFonts w:asciiTheme="minorHAnsi" w:hAnsiTheme="minorHAnsi" w:cstheme="minorHAnsi"/>
              </w:rPr>
              <w:t>-</w:t>
            </w:r>
            <w:r>
              <w:rPr>
                <w:rFonts w:asciiTheme="minorHAnsi" w:hAnsiTheme="minorHAnsi" w:cstheme="minorHAnsi"/>
              </w:rPr>
              <w:t xml:space="preserve"> 23. 9. 2021</w:t>
            </w:r>
          </w:p>
        </w:tc>
      </w:tr>
      <w:tr w:rsidR="006D6CC7" w:rsidRPr="0050205B" w:rsidTr="00870771">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1809" w:type="dxa"/>
          </w:tcPr>
          <w:p w:rsidR="006D6CC7" w:rsidRDefault="006D6CC7" w:rsidP="006D6CC7">
            <w:pPr>
              <w:pStyle w:val="Default"/>
              <w:rPr>
                <w:rFonts w:asciiTheme="minorHAnsi" w:hAnsiTheme="minorHAnsi" w:cstheme="minorHAnsi"/>
                <w:bCs/>
              </w:rPr>
            </w:pPr>
            <w:r>
              <w:rPr>
                <w:rFonts w:asciiTheme="minorHAnsi" w:hAnsiTheme="minorHAnsi" w:cstheme="minorHAnsi"/>
                <w:bCs/>
              </w:rPr>
              <w:t>3NS (N, S)</w:t>
            </w:r>
          </w:p>
        </w:tc>
        <w:tc>
          <w:tcPr>
            <w:tcW w:w="2835" w:type="dxa"/>
          </w:tcPr>
          <w:p w:rsidR="006D6CC7" w:rsidRDefault="008B03CE" w:rsidP="006D6CC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16</w:t>
            </w:r>
            <w:r w:rsidRPr="00131D15">
              <w:rPr>
                <w:rFonts w:asciiTheme="minorHAnsi" w:hAnsiTheme="minorHAnsi" w:cstheme="minorHAnsi"/>
              </w:rPr>
              <w:t xml:space="preserve">. </w:t>
            </w:r>
            <w:r>
              <w:rPr>
                <w:rFonts w:asciiTheme="minorHAnsi" w:hAnsiTheme="minorHAnsi" w:cstheme="minorHAnsi"/>
              </w:rPr>
              <w:t>5</w:t>
            </w:r>
            <w:r w:rsidRPr="00131D15">
              <w:rPr>
                <w:rFonts w:asciiTheme="minorHAnsi" w:hAnsiTheme="minorHAnsi" w:cstheme="minorHAnsi"/>
              </w:rPr>
              <w:t>. 20</w:t>
            </w:r>
            <w:r>
              <w:rPr>
                <w:rFonts w:asciiTheme="minorHAnsi" w:hAnsiTheme="minorHAnsi" w:cstheme="minorHAnsi"/>
              </w:rPr>
              <w:t>22 - 27</w:t>
            </w:r>
            <w:r w:rsidRPr="00131D15">
              <w:rPr>
                <w:rFonts w:asciiTheme="minorHAnsi" w:hAnsiTheme="minorHAnsi" w:cstheme="minorHAnsi"/>
              </w:rPr>
              <w:t>. 5. 20</w:t>
            </w:r>
            <w:r>
              <w:rPr>
                <w:rFonts w:asciiTheme="minorHAnsi" w:hAnsiTheme="minorHAnsi" w:cstheme="minorHAnsi"/>
              </w:rPr>
              <w:t>22</w:t>
            </w:r>
          </w:p>
        </w:tc>
        <w:tc>
          <w:tcPr>
            <w:cnfStyle w:val="000010000000" w:firstRow="0" w:lastRow="0" w:firstColumn="0" w:lastColumn="0" w:oddVBand="1" w:evenVBand="0" w:oddHBand="0" w:evenHBand="0" w:firstRowFirstColumn="0" w:firstRowLastColumn="0" w:lastRowFirstColumn="0" w:lastRowLastColumn="0"/>
            <w:tcW w:w="1853" w:type="dxa"/>
          </w:tcPr>
          <w:p w:rsidR="006D6CC7" w:rsidRPr="00131D15" w:rsidRDefault="00FE1058" w:rsidP="006D6CC7">
            <w:pPr>
              <w:pStyle w:val="Default"/>
              <w:rPr>
                <w:rFonts w:asciiTheme="minorHAnsi" w:hAnsiTheme="minorHAnsi" w:cstheme="minorHAnsi"/>
                <w:bCs/>
              </w:rPr>
            </w:pPr>
            <w:r>
              <w:rPr>
                <w:rFonts w:asciiTheme="minorHAnsi" w:hAnsiTheme="minorHAnsi" w:cstheme="minorHAnsi"/>
                <w:bCs/>
              </w:rPr>
              <w:t>3V, 2V - plenér</w:t>
            </w:r>
          </w:p>
        </w:tc>
        <w:tc>
          <w:tcPr>
            <w:tcW w:w="2977" w:type="dxa"/>
          </w:tcPr>
          <w:p w:rsidR="006D6CC7" w:rsidRPr="00131D15" w:rsidRDefault="00FE1058" w:rsidP="006D6CC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129B">
              <w:rPr>
                <w:rFonts w:asciiTheme="minorHAnsi" w:hAnsiTheme="minorHAnsi" w:cstheme="minorHAnsi"/>
              </w:rPr>
              <w:t>2</w:t>
            </w:r>
            <w:r>
              <w:rPr>
                <w:rFonts w:asciiTheme="minorHAnsi" w:hAnsiTheme="minorHAnsi" w:cstheme="minorHAnsi"/>
              </w:rPr>
              <w:t>0</w:t>
            </w:r>
            <w:r w:rsidRPr="0003129B">
              <w:rPr>
                <w:rFonts w:asciiTheme="minorHAnsi" w:hAnsiTheme="minorHAnsi" w:cstheme="minorHAnsi"/>
              </w:rPr>
              <w:t>. 6. 202</w:t>
            </w:r>
            <w:r>
              <w:rPr>
                <w:rFonts w:asciiTheme="minorHAnsi" w:hAnsiTheme="minorHAnsi" w:cstheme="minorHAnsi"/>
              </w:rPr>
              <w:t>2</w:t>
            </w:r>
            <w:r w:rsidRPr="0003129B">
              <w:rPr>
                <w:rFonts w:asciiTheme="minorHAnsi" w:hAnsiTheme="minorHAnsi" w:cstheme="minorHAnsi"/>
              </w:rPr>
              <w:t xml:space="preserve"> </w:t>
            </w:r>
            <w:r>
              <w:rPr>
                <w:rFonts w:asciiTheme="minorHAnsi" w:hAnsiTheme="minorHAnsi" w:cstheme="minorHAnsi"/>
              </w:rPr>
              <w:t>-</w:t>
            </w:r>
            <w:r w:rsidRPr="0003129B">
              <w:rPr>
                <w:rFonts w:asciiTheme="minorHAnsi" w:hAnsiTheme="minorHAnsi" w:cstheme="minorHAnsi"/>
              </w:rPr>
              <w:t xml:space="preserve"> 2</w:t>
            </w:r>
            <w:r>
              <w:rPr>
                <w:rFonts w:asciiTheme="minorHAnsi" w:hAnsiTheme="minorHAnsi" w:cstheme="minorHAnsi"/>
              </w:rPr>
              <w:t>3</w:t>
            </w:r>
            <w:r w:rsidRPr="0003129B">
              <w:rPr>
                <w:rFonts w:asciiTheme="minorHAnsi" w:hAnsiTheme="minorHAnsi" w:cstheme="minorHAnsi"/>
              </w:rPr>
              <w:t>. 6. 202</w:t>
            </w:r>
            <w:r>
              <w:rPr>
                <w:rFonts w:asciiTheme="minorHAnsi" w:hAnsiTheme="minorHAnsi" w:cstheme="minorHAnsi"/>
              </w:rPr>
              <w:t>2</w:t>
            </w:r>
          </w:p>
        </w:tc>
      </w:tr>
    </w:tbl>
    <w:p w:rsidR="00252575" w:rsidRDefault="00252575" w:rsidP="0050205B">
      <w:pPr>
        <w:spacing w:after="0" w:line="240" w:lineRule="auto"/>
        <w:rPr>
          <w:rFonts w:cstheme="minorHAnsi"/>
          <w:iCs/>
          <w:sz w:val="24"/>
          <w:szCs w:val="24"/>
        </w:rPr>
      </w:pPr>
    </w:p>
    <w:p w:rsidR="008B03CE" w:rsidRDefault="008B03CE" w:rsidP="0050205B">
      <w:pPr>
        <w:spacing w:after="0" w:line="240" w:lineRule="auto"/>
        <w:rPr>
          <w:rFonts w:cstheme="minorHAnsi"/>
          <w:iCs/>
          <w:sz w:val="24"/>
          <w:szCs w:val="24"/>
        </w:rPr>
      </w:pPr>
    </w:p>
    <w:p w:rsidR="008B03CE" w:rsidRDefault="008B03CE" w:rsidP="0050205B">
      <w:pPr>
        <w:spacing w:after="0" w:line="240" w:lineRule="auto"/>
        <w:rPr>
          <w:rFonts w:cstheme="minorHAnsi"/>
          <w:iCs/>
          <w:sz w:val="24"/>
          <w:szCs w:val="24"/>
        </w:rPr>
      </w:pPr>
    </w:p>
    <w:p w:rsidR="008B03CE" w:rsidRDefault="008B03CE" w:rsidP="0050205B">
      <w:pPr>
        <w:spacing w:after="0" w:line="240" w:lineRule="auto"/>
        <w:rPr>
          <w:rFonts w:cstheme="minorHAnsi"/>
          <w:iCs/>
          <w:sz w:val="24"/>
          <w:szCs w:val="24"/>
        </w:rPr>
      </w:pPr>
      <w:r>
        <w:rPr>
          <w:rFonts w:cstheme="minorHAnsi"/>
          <w:iCs/>
          <w:sz w:val="24"/>
          <w:szCs w:val="24"/>
        </w:rPr>
        <w:t>Mimořádný termín za neuskutečněné praxe ve školním roce 2020 – 2021</w:t>
      </w:r>
    </w:p>
    <w:p w:rsidR="008B03CE" w:rsidRDefault="008B03CE" w:rsidP="0050205B">
      <w:pPr>
        <w:spacing w:after="0" w:line="240" w:lineRule="auto"/>
        <w:rPr>
          <w:rFonts w:cstheme="minorHAnsi"/>
          <w:iCs/>
          <w:sz w:val="24"/>
          <w:szCs w:val="24"/>
        </w:rPr>
      </w:pPr>
    </w:p>
    <w:tbl>
      <w:tblPr>
        <w:tblStyle w:val="Svtlseznamzvraznn5"/>
        <w:tblW w:w="0" w:type="auto"/>
        <w:tblLayout w:type="fixed"/>
        <w:tblLook w:val="0000" w:firstRow="0" w:lastRow="0" w:firstColumn="0" w:lastColumn="0" w:noHBand="0" w:noVBand="0"/>
      </w:tblPr>
      <w:tblGrid>
        <w:gridCol w:w="1809"/>
        <w:gridCol w:w="2835"/>
        <w:gridCol w:w="1853"/>
        <w:gridCol w:w="2977"/>
      </w:tblGrid>
      <w:tr w:rsidR="008B03CE" w:rsidRPr="0050205B" w:rsidTr="00A4586F">
        <w:trPr>
          <w:cnfStyle w:val="000000100000" w:firstRow="0" w:lastRow="0" w:firstColumn="0" w:lastColumn="0" w:oddVBand="0" w:evenVBand="0" w:oddHBand="1" w:evenHBand="0" w:firstRowFirstColumn="0" w:firstRowLastColumn="0" w:lastRowFirstColumn="0" w:lastRowLastColumn="0"/>
          <w:trHeight w:val="98"/>
        </w:trPr>
        <w:tc>
          <w:tcPr>
            <w:cnfStyle w:val="000010000000" w:firstRow="0" w:lastRow="0" w:firstColumn="0" w:lastColumn="0" w:oddVBand="1" w:evenVBand="0" w:oddHBand="0" w:evenHBand="0" w:firstRowFirstColumn="0" w:firstRowLastColumn="0" w:lastRowFirstColumn="0" w:lastRowLastColumn="0"/>
            <w:tcW w:w="1809" w:type="dxa"/>
          </w:tcPr>
          <w:p w:rsidR="008B03CE" w:rsidRPr="00131D15" w:rsidRDefault="008B03CE" w:rsidP="00A4586F">
            <w:pPr>
              <w:pStyle w:val="Default"/>
              <w:rPr>
                <w:rFonts w:asciiTheme="minorHAnsi" w:hAnsiTheme="minorHAnsi" w:cstheme="minorHAnsi"/>
                <w:b/>
              </w:rPr>
            </w:pPr>
            <w:r w:rsidRPr="00131D15">
              <w:rPr>
                <w:rFonts w:asciiTheme="minorHAnsi" w:hAnsiTheme="minorHAnsi" w:cstheme="minorHAnsi"/>
                <w:b/>
                <w:bCs/>
                <w:iCs/>
              </w:rPr>
              <w:t xml:space="preserve">Třída </w:t>
            </w:r>
          </w:p>
        </w:tc>
        <w:tc>
          <w:tcPr>
            <w:tcW w:w="2835" w:type="dxa"/>
          </w:tcPr>
          <w:p w:rsidR="008B03CE" w:rsidRPr="00131D15" w:rsidRDefault="008B03CE" w:rsidP="00A458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31D15">
              <w:rPr>
                <w:rFonts w:asciiTheme="minorHAnsi" w:hAnsiTheme="minorHAnsi" w:cstheme="minorHAnsi"/>
                <w:b/>
                <w:bCs/>
                <w:iCs/>
              </w:rPr>
              <w:t xml:space="preserve">Termín </w:t>
            </w:r>
          </w:p>
        </w:tc>
        <w:tc>
          <w:tcPr>
            <w:cnfStyle w:val="000010000000" w:firstRow="0" w:lastRow="0" w:firstColumn="0" w:lastColumn="0" w:oddVBand="1" w:evenVBand="0" w:oddHBand="0" w:evenHBand="0" w:firstRowFirstColumn="0" w:firstRowLastColumn="0" w:lastRowFirstColumn="0" w:lastRowLastColumn="0"/>
            <w:tcW w:w="1853" w:type="dxa"/>
          </w:tcPr>
          <w:p w:rsidR="008B03CE" w:rsidRPr="00131D15" w:rsidRDefault="008B03CE" w:rsidP="00A4586F">
            <w:pPr>
              <w:pStyle w:val="Default"/>
              <w:rPr>
                <w:rFonts w:asciiTheme="minorHAnsi" w:hAnsiTheme="minorHAnsi" w:cstheme="minorHAnsi"/>
                <w:b/>
              </w:rPr>
            </w:pPr>
            <w:r w:rsidRPr="00131D15">
              <w:rPr>
                <w:rFonts w:asciiTheme="minorHAnsi" w:hAnsiTheme="minorHAnsi" w:cstheme="minorHAnsi"/>
                <w:b/>
                <w:bCs/>
                <w:iCs/>
              </w:rPr>
              <w:t xml:space="preserve">Třída </w:t>
            </w:r>
          </w:p>
        </w:tc>
        <w:tc>
          <w:tcPr>
            <w:tcW w:w="2977" w:type="dxa"/>
          </w:tcPr>
          <w:p w:rsidR="008B03CE" w:rsidRPr="00131D15" w:rsidRDefault="008B03CE" w:rsidP="00A4586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131D15">
              <w:rPr>
                <w:rFonts w:asciiTheme="minorHAnsi" w:hAnsiTheme="minorHAnsi" w:cstheme="minorHAnsi"/>
                <w:b/>
                <w:bCs/>
                <w:iCs/>
              </w:rPr>
              <w:t xml:space="preserve">Termín </w:t>
            </w:r>
          </w:p>
        </w:tc>
      </w:tr>
      <w:tr w:rsidR="008B03CE" w:rsidRPr="00131D15" w:rsidTr="00A4586F">
        <w:trPr>
          <w:trHeight w:val="100"/>
        </w:trPr>
        <w:tc>
          <w:tcPr>
            <w:cnfStyle w:val="000010000000" w:firstRow="0" w:lastRow="0" w:firstColumn="0" w:lastColumn="0" w:oddVBand="1" w:evenVBand="0" w:oddHBand="0" w:evenHBand="0" w:firstRowFirstColumn="0" w:firstRowLastColumn="0" w:lastRowFirstColumn="0" w:lastRowLastColumn="0"/>
            <w:tcW w:w="1809" w:type="dxa"/>
          </w:tcPr>
          <w:p w:rsidR="008B03CE" w:rsidRPr="00131D15" w:rsidRDefault="008B03CE" w:rsidP="00A4586F">
            <w:pPr>
              <w:pStyle w:val="Default"/>
              <w:rPr>
                <w:rFonts w:asciiTheme="minorHAnsi" w:hAnsiTheme="minorHAnsi" w:cstheme="minorHAnsi"/>
              </w:rPr>
            </w:pPr>
            <w:r>
              <w:rPr>
                <w:rFonts w:asciiTheme="minorHAnsi" w:hAnsiTheme="minorHAnsi" w:cstheme="minorHAnsi"/>
              </w:rPr>
              <w:t>4NS (S), 3NS (S)</w:t>
            </w:r>
          </w:p>
        </w:tc>
        <w:tc>
          <w:tcPr>
            <w:tcW w:w="2835" w:type="dxa"/>
          </w:tcPr>
          <w:p w:rsidR="008B03CE" w:rsidRPr="00131D15" w:rsidRDefault="008B03CE" w:rsidP="00A4586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6</w:t>
            </w:r>
            <w:r w:rsidRPr="00131D15">
              <w:rPr>
                <w:rFonts w:asciiTheme="minorHAnsi" w:hAnsiTheme="minorHAnsi" w:cstheme="minorHAnsi"/>
              </w:rPr>
              <w:t xml:space="preserve">. </w:t>
            </w:r>
            <w:r>
              <w:rPr>
                <w:rFonts w:asciiTheme="minorHAnsi" w:hAnsiTheme="minorHAnsi" w:cstheme="minorHAnsi"/>
              </w:rPr>
              <w:t>9</w:t>
            </w:r>
            <w:r w:rsidRPr="00131D15">
              <w:rPr>
                <w:rFonts w:asciiTheme="minorHAnsi" w:hAnsiTheme="minorHAnsi" w:cstheme="minorHAnsi"/>
              </w:rPr>
              <w:t>. 20</w:t>
            </w:r>
            <w:r>
              <w:rPr>
                <w:rFonts w:asciiTheme="minorHAnsi" w:hAnsiTheme="minorHAnsi" w:cstheme="minorHAnsi"/>
              </w:rPr>
              <w:t>21 - 10</w:t>
            </w:r>
            <w:r w:rsidRPr="00131D15">
              <w:rPr>
                <w:rFonts w:asciiTheme="minorHAnsi" w:hAnsiTheme="minorHAnsi" w:cstheme="minorHAnsi"/>
              </w:rPr>
              <w:t xml:space="preserve">. </w:t>
            </w:r>
            <w:r>
              <w:rPr>
                <w:rFonts w:asciiTheme="minorHAnsi" w:hAnsiTheme="minorHAnsi" w:cstheme="minorHAnsi"/>
              </w:rPr>
              <w:t>9</w:t>
            </w:r>
            <w:r w:rsidRPr="00131D15">
              <w:rPr>
                <w:rFonts w:asciiTheme="minorHAnsi" w:hAnsiTheme="minorHAnsi" w:cstheme="minorHAnsi"/>
              </w:rPr>
              <w:t>. 20</w:t>
            </w:r>
            <w:r>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1853" w:type="dxa"/>
          </w:tcPr>
          <w:p w:rsidR="008B03CE" w:rsidRPr="00131D15" w:rsidRDefault="008B03CE" w:rsidP="00A4586F">
            <w:pPr>
              <w:pStyle w:val="Default"/>
              <w:rPr>
                <w:rFonts w:asciiTheme="minorHAnsi" w:hAnsiTheme="minorHAnsi" w:cstheme="minorHAnsi"/>
              </w:rPr>
            </w:pPr>
          </w:p>
        </w:tc>
        <w:tc>
          <w:tcPr>
            <w:tcW w:w="2977" w:type="dxa"/>
          </w:tcPr>
          <w:p w:rsidR="008B03CE" w:rsidRPr="00131D15" w:rsidRDefault="008B03CE" w:rsidP="00A4586F">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8B03CE" w:rsidRDefault="008B03CE" w:rsidP="0050205B">
      <w:pPr>
        <w:spacing w:after="0" w:line="240" w:lineRule="auto"/>
        <w:rPr>
          <w:rFonts w:cstheme="minorHAnsi"/>
          <w:iCs/>
          <w:sz w:val="24"/>
          <w:szCs w:val="24"/>
        </w:rPr>
      </w:pPr>
    </w:p>
    <w:p w:rsidR="00B408FF" w:rsidRDefault="00B408FF" w:rsidP="0050205B">
      <w:pPr>
        <w:spacing w:after="0" w:line="240" w:lineRule="auto"/>
        <w:rPr>
          <w:rFonts w:cstheme="minorHAnsi"/>
          <w:b/>
          <w:iCs/>
          <w:sz w:val="24"/>
          <w:szCs w:val="24"/>
        </w:rPr>
      </w:pPr>
    </w:p>
    <w:p w:rsidR="004436D5" w:rsidRDefault="00252575" w:rsidP="0050205B">
      <w:pPr>
        <w:spacing w:after="0" w:line="240" w:lineRule="auto"/>
        <w:rPr>
          <w:rFonts w:cstheme="minorHAnsi"/>
          <w:iCs/>
          <w:sz w:val="24"/>
          <w:szCs w:val="24"/>
        </w:rPr>
      </w:pPr>
      <w:r w:rsidRPr="00252575">
        <w:rPr>
          <w:rFonts w:cstheme="minorHAnsi"/>
          <w:b/>
          <w:iCs/>
          <w:sz w:val="24"/>
          <w:szCs w:val="24"/>
        </w:rPr>
        <w:t>Klauzury 1. pololetí</w:t>
      </w:r>
      <w:r>
        <w:rPr>
          <w:rFonts w:cstheme="minorHAnsi"/>
          <w:iCs/>
          <w:sz w:val="24"/>
          <w:szCs w:val="24"/>
        </w:rPr>
        <w:t xml:space="preserve">: úterý </w:t>
      </w:r>
      <w:r w:rsidR="00F977EB">
        <w:rPr>
          <w:rFonts w:cstheme="minorHAnsi"/>
          <w:iCs/>
          <w:sz w:val="24"/>
          <w:szCs w:val="24"/>
        </w:rPr>
        <w:t>1</w:t>
      </w:r>
      <w:r w:rsidR="008B03CE">
        <w:rPr>
          <w:rFonts w:cstheme="minorHAnsi"/>
          <w:iCs/>
          <w:sz w:val="24"/>
          <w:szCs w:val="24"/>
        </w:rPr>
        <w:t>8</w:t>
      </w:r>
      <w:r>
        <w:rPr>
          <w:rFonts w:cstheme="minorHAnsi"/>
          <w:iCs/>
          <w:sz w:val="24"/>
          <w:szCs w:val="24"/>
        </w:rPr>
        <w:t>. 1. 20</w:t>
      </w:r>
      <w:r w:rsidR="006B3179">
        <w:rPr>
          <w:rFonts w:cstheme="minorHAnsi"/>
          <w:iCs/>
          <w:sz w:val="24"/>
          <w:szCs w:val="24"/>
        </w:rPr>
        <w:t>2</w:t>
      </w:r>
      <w:r w:rsidR="008B03CE">
        <w:rPr>
          <w:rFonts w:cstheme="minorHAnsi"/>
          <w:iCs/>
          <w:sz w:val="24"/>
          <w:szCs w:val="24"/>
        </w:rPr>
        <w:t>2</w:t>
      </w:r>
    </w:p>
    <w:p w:rsidR="00252575" w:rsidRDefault="00252575" w:rsidP="00252575">
      <w:pPr>
        <w:spacing w:after="0" w:line="240" w:lineRule="auto"/>
        <w:rPr>
          <w:rFonts w:cstheme="minorHAnsi"/>
          <w:iCs/>
          <w:sz w:val="24"/>
          <w:szCs w:val="24"/>
        </w:rPr>
      </w:pPr>
      <w:r w:rsidRPr="00252575">
        <w:rPr>
          <w:rFonts w:cstheme="minorHAnsi"/>
          <w:b/>
          <w:iCs/>
          <w:sz w:val="24"/>
          <w:szCs w:val="24"/>
        </w:rPr>
        <w:t xml:space="preserve">Klauzury </w:t>
      </w:r>
      <w:r>
        <w:rPr>
          <w:rFonts w:cstheme="minorHAnsi"/>
          <w:b/>
          <w:iCs/>
          <w:sz w:val="24"/>
          <w:szCs w:val="24"/>
        </w:rPr>
        <w:t>2</w:t>
      </w:r>
      <w:r w:rsidRPr="00252575">
        <w:rPr>
          <w:rFonts w:cstheme="minorHAnsi"/>
          <w:b/>
          <w:iCs/>
          <w:sz w:val="24"/>
          <w:szCs w:val="24"/>
        </w:rPr>
        <w:t>. pololetí</w:t>
      </w:r>
      <w:r>
        <w:rPr>
          <w:rFonts w:cstheme="minorHAnsi"/>
          <w:iCs/>
          <w:sz w:val="24"/>
          <w:szCs w:val="24"/>
        </w:rPr>
        <w:t>: úterý 1</w:t>
      </w:r>
      <w:r w:rsidR="008B03CE">
        <w:rPr>
          <w:rFonts w:cstheme="minorHAnsi"/>
          <w:iCs/>
          <w:sz w:val="24"/>
          <w:szCs w:val="24"/>
        </w:rPr>
        <w:t>4</w:t>
      </w:r>
      <w:r>
        <w:rPr>
          <w:rFonts w:cstheme="minorHAnsi"/>
          <w:iCs/>
          <w:sz w:val="24"/>
          <w:szCs w:val="24"/>
        </w:rPr>
        <w:t>. 6. 20</w:t>
      </w:r>
      <w:r w:rsidR="006B3179">
        <w:rPr>
          <w:rFonts w:cstheme="minorHAnsi"/>
          <w:iCs/>
          <w:sz w:val="24"/>
          <w:szCs w:val="24"/>
        </w:rPr>
        <w:t>2</w:t>
      </w:r>
      <w:r w:rsidR="008B03CE">
        <w:rPr>
          <w:rFonts w:cstheme="minorHAnsi"/>
          <w:iCs/>
          <w:sz w:val="24"/>
          <w:szCs w:val="24"/>
        </w:rPr>
        <w:t>2</w:t>
      </w:r>
    </w:p>
    <w:p w:rsidR="00FD1B76" w:rsidRDefault="00FD1B76" w:rsidP="00252575">
      <w:pPr>
        <w:spacing w:after="0" w:line="240" w:lineRule="auto"/>
        <w:rPr>
          <w:rFonts w:cstheme="minorHAnsi"/>
          <w:iCs/>
          <w:sz w:val="24"/>
          <w:szCs w:val="24"/>
        </w:rPr>
      </w:pPr>
    </w:p>
    <w:p w:rsidR="00252575" w:rsidRDefault="00252575" w:rsidP="00252575">
      <w:pPr>
        <w:spacing w:after="0" w:line="240" w:lineRule="auto"/>
        <w:rPr>
          <w:rFonts w:cstheme="minorHAnsi"/>
          <w:iCs/>
          <w:sz w:val="24"/>
          <w:szCs w:val="24"/>
        </w:rPr>
      </w:pPr>
    </w:p>
    <w:p w:rsidR="005059C2" w:rsidRDefault="005059C2" w:rsidP="0050205B">
      <w:pPr>
        <w:pStyle w:val="Default"/>
        <w:rPr>
          <w:rFonts w:asciiTheme="minorHAnsi" w:hAnsiTheme="minorHAnsi" w:cstheme="minorHAnsi"/>
          <w:b/>
          <w:bCs/>
        </w:rPr>
      </w:pPr>
      <w:r w:rsidRPr="000D7008">
        <w:rPr>
          <w:rFonts w:asciiTheme="minorHAnsi" w:hAnsiTheme="minorHAnsi" w:cstheme="minorHAnsi"/>
          <w:b/>
          <w:bCs/>
        </w:rPr>
        <w:t xml:space="preserve">9. </w:t>
      </w:r>
      <w:r w:rsidRPr="00B1693A">
        <w:rPr>
          <w:rFonts w:asciiTheme="minorHAnsi" w:hAnsiTheme="minorHAnsi" w:cstheme="minorHAnsi"/>
          <w:b/>
          <w:bCs/>
        </w:rPr>
        <w:t>Maturitní zkoušky a závěrečné zkoušky</w:t>
      </w:r>
      <w:r w:rsidRPr="000D7008">
        <w:rPr>
          <w:rFonts w:asciiTheme="minorHAnsi" w:hAnsiTheme="minorHAnsi" w:cstheme="minorHAnsi"/>
          <w:b/>
          <w:bCs/>
        </w:rPr>
        <w:t xml:space="preserve"> </w:t>
      </w:r>
    </w:p>
    <w:p w:rsidR="002001DA" w:rsidRDefault="002001DA" w:rsidP="0050205B">
      <w:pPr>
        <w:pStyle w:val="Default"/>
        <w:rPr>
          <w:rFonts w:asciiTheme="minorHAnsi" w:hAnsiTheme="minorHAnsi" w:cstheme="minorHAnsi"/>
          <w:b/>
          <w:bCs/>
        </w:rPr>
      </w:pPr>
    </w:p>
    <w:p w:rsidR="002001DA" w:rsidRDefault="002001DA" w:rsidP="002001DA">
      <w:pPr>
        <w:pStyle w:val="Default"/>
        <w:rPr>
          <w:rFonts w:asciiTheme="minorHAnsi" w:hAnsiTheme="minorHAnsi" w:cstheme="minorHAnsi"/>
          <w:b/>
          <w:bCs/>
        </w:rPr>
      </w:pPr>
      <w:r w:rsidRPr="00EA624B">
        <w:rPr>
          <w:rFonts w:asciiTheme="minorHAnsi" w:hAnsiTheme="minorHAnsi" w:cstheme="minorHAnsi"/>
          <w:bCs/>
          <w:u w:val="single"/>
        </w:rPr>
        <w:t>Termíny jsou orientační, MŠMT zatím nezveřejnilo Soubor pedagogicko</w:t>
      </w:r>
      <w:r>
        <w:rPr>
          <w:rFonts w:asciiTheme="minorHAnsi" w:hAnsiTheme="minorHAnsi" w:cstheme="minorHAnsi"/>
          <w:bCs/>
          <w:u w:val="single"/>
        </w:rPr>
        <w:t>-</w:t>
      </w:r>
      <w:r w:rsidRPr="00EA624B">
        <w:rPr>
          <w:rFonts w:asciiTheme="minorHAnsi" w:hAnsiTheme="minorHAnsi" w:cstheme="minorHAnsi"/>
          <w:bCs/>
          <w:u w:val="single"/>
        </w:rPr>
        <w:t xml:space="preserve">organizačních informací </w:t>
      </w:r>
      <w:r>
        <w:rPr>
          <w:rFonts w:asciiTheme="minorHAnsi" w:hAnsiTheme="minorHAnsi" w:cstheme="minorHAnsi"/>
          <w:bCs/>
          <w:u w:val="single"/>
        </w:rPr>
        <w:t>na</w:t>
      </w:r>
      <w:r w:rsidRPr="00EA624B">
        <w:rPr>
          <w:rFonts w:asciiTheme="minorHAnsi" w:hAnsiTheme="minorHAnsi" w:cstheme="minorHAnsi"/>
          <w:bCs/>
          <w:u w:val="single"/>
        </w:rPr>
        <w:t xml:space="preserve"> školní rok 2021</w:t>
      </w:r>
      <w:r>
        <w:rPr>
          <w:rFonts w:asciiTheme="minorHAnsi" w:hAnsiTheme="minorHAnsi" w:cstheme="minorHAnsi"/>
          <w:bCs/>
          <w:u w:val="single"/>
        </w:rPr>
        <w:t>-</w:t>
      </w:r>
      <w:r w:rsidRPr="00EA624B">
        <w:rPr>
          <w:rFonts w:asciiTheme="minorHAnsi" w:hAnsiTheme="minorHAnsi" w:cstheme="minorHAnsi"/>
          <w:bCs/>
          <w:u w:val="single"/>
        </w:rPr>
        <w:t>2022</w:t>
      </w:r>
      <w:r>
        <w:rPr>
          <w:rFonts w:asciiTheme="minorHAnsi" w:hAnsiTheme="minorHAnsi" w:cstheme="minorHAnsi"/>
          <w:b/>
          <w:bCs/>
        </w:rPr>
        <w:t>.</w:t>
      </w:r>
    </w:p>
    <w:p w:rsidR="002001DA" w:rsidRDefault="002001DA" w:rsidP="0050205B">
      <w:pPr>
        <w:pStyle w:val="Default"/>
        <w:rPr>
          <w:rFonts w:asciiTheme="minorHAnsi" w:hAnsiTheme="minorHAnsi" w:cstheme="minorHAnsi"/>
          <w:b/>
          <w:bCs/>
        </w:rPr>
      </w:pPr>
    </w:p>
    <w:p w:rsidR="00522FFB" w:rsidRPr="000D7008" w:rsidRDefault="00522FFB" w:rsidP="0050205B">
      <w:pPr>
        <w:pStyle w:val="Default"/>
        <w:rPr>
          <w:rFonts w:asciiTheme="minorHAnsi" w:hAnsiTheme="minorHAnsi" w:cstheme="minorHAnsi"/>
          <w:b/>
        </w:rPr>
      </w:pPr>
    </w:p>
    <w:p w:rsidR="005059C2" w:rsidRDefault="005059C2" w:rsidP="0050205B">
      <w:pPr>
        <w:pStyle w:val="Default"/>
        <w:rPr>
          <w:rFonts w:asciiTheme="minorHAnsi" w:hAnsiTheme="minorHAnsi" w:cstheme="minorHAnsi"/>
          <w:b/>
          <w:bCs/>
        </w:rPr>
      </w:pPr>
      <w:r w:rsidRPr="00522FFB">
        <w:rPr>
          <w:rFonts w:asciiTheme="minorHAnsi" w:hAnsiTheme="minorHAnsi" w:cstheme="minorHAnsi"/>
          <w:b/>
          <w:bCs/>
        </w:rPr>
        <w:t xml:space="preserve">9.1. Maturitní zkoušky </w:t>
      </w:r>
    </w:p>
    <w:p w:rsidR="00B1693A" w:rsidRDefault="00B1693A" w:rsidP="0050205B">
      <w:pPr>
        <w:pStyle w:val="Default"/>
        <w:rPr>
          <w:rFonts w:asciiTheme="minorHAnsi" w:hAnsiTheme="minorHAnsi" w:cstheme="minorHAnsi"/>
          <w:b/>
          <w:bCs/>
        </w:rPr>
      </w:pPr>
    </w:p>
    <w:p w:rsidR="00B1693A" w:rsidRPr="005233D5" w:rsidRDefault="00B1693A" w:rsidP="00B1693A">
      <w:pPr>
        <w:autoSpaceDE w:val="0"/>
        <w:autoSpaceDN w:val="0"/>
        <w:adjustRightInd w:val="0"/>
        <w:spacing w:after="0" w:line="240" w:lineRule="auto"/>
        <w:rPr>
          <w:rFonts w:ascii="Calibri" w:hAnsi="Calibri" w:cs="Calibri"/>
          <w:color w:val="000000"/>
          <w:sz w:val="24"/>
          <w:szCs w:val="24"/>
        </w:rPr>
      </w:pPr>
      <w:r w:rsidRPr="005233D5">
        <w:rPr>
          <w:rFonts w:ascii="Calibri" w:hAnsi="Calibri" w:cs="Calibri"/>
          <w:color w:val="000000"/>
          <w:sz w:val="24"/>
          <w:szCs w:val="24"/>
        </w:rPr>
        <w:t xml:space="preserve">Novelou školského zákona dochází s účinností </w:t>
      </w:r>
      <w:r w:rsidRPr="005233D5">
        <w:rPr>
          <w:rFonts w:ascii="Calibri" w:hAnsi="Calibri" w:cs="Calibri"/>
          <w:color w:val="000000"/>
          <w:sz w:val="24"/>
          <w:szCs w:val="24"/>
          <w:u w:val="single"/>
        </w:rPr>
        <w:t>od 1. 10. 2020 k přesunu písemných prací a ústních zkoušek z českého jazyka a literatury a cizího jazyka ze společné části maturitní zkoušky do profilové části maturitní zkoušky.</w:t>
      </w:r>
      <w:r w:rsidRPr="005233D5">
        <w:rPr>
          <w:rFonts w:ascii="Calibri" w:hAnsi="Calibri" w:cs="Calibri"/>
          <w:color w:val="000000"/>
          <w:sz w:val="24"/>
          <w:szCs w:val="24"/>
        </w:rPr>
        <w:t xml:space="preserve"> V návaznosti na tuto změnu se zrušuje funkce hodnotitele. Písemná práce a ústní zkouška budou konány v profilové části maturitní zkoušky z českého jazyka a literatury a z cizího jazyka zvoleného ve společné části maturitní zkoušky. </w:t>
      </w:r>
    </w:p>
    <w:p w:rsidR="00B1693A" w:rsidRPr="005233D5" w:rsidRDefault="00B1693A" w:rsidP="00B1693A">
      <w:pPr>
        <w:pStyle w:val="Default"/>
        <w:rPr>
          <w:rFonts w:ascii="Calibri" w:hAnsi="Calibri" w:cs="Calibri"/>
          <w:b/>
          <w:bCs/>
        </w:rPr>
      </w:pPr>
      <w:r w:rsidRPr="005233D5">
        <w:rPr>
          <w:rFonts w:ascii="Calibri" w:hAnsi="Calibri" w:cs="Calibri"/>
        </w:rPr>
        <w:t>Nově se do školského zákona doplňuje ve společné části maturitní zkoušky nepovinný zkušební předmět – matematika rozšiřující. Tento zkušební předmět nahrazuje jako rovnoprávná maturitní zkouška stávající výběrovou zkoušku realizovanou formou pokusného ověřování Matematika+. Jedná se o zkoušku z matematiky na vyšší úrovni, obsahově i formálně obdobný zkoušce Matematika+. Didaktický test bude centrálně zadáván a vyhodnocován Centrem jako ostatní didaktické testy společné části maturitní zkoušky a jeho základní náležitosti jsou dány novelou školského zákona.</w:t>
      </w:r>
    </w:p>
    <w:p w:rsidR="008D7BFB" w:rsidRPr="005233D5" w:rsidRDefault="008D7BFB" w:rsidP="0050205B">
      <w:pPr>
        <w:pStyle w:val="Default"/>
        <w:rPr>
          <w:rFonts w:ascii="Calibri" w:hAnsi="Calibri" w:cs="Calibri"/>
          <w:b/>
          <w:bCs/>
        </w:rPr>
      </w:pPr>
    </w:p>
    <w:p w:rsidR="000B437C" w:rsidRPr="005233D5" w:rsidRDefault="005233D5" w:rsidP="000B437C">
      <w:pPr>
        <w:autoSpaceDE w:val="0"/>
        <w:autoSpaceDN w:val="0"/>
        <w:adjustRightInd w:val="0"/>
        <w:spacing w:after="0" w:line="240" w:lineRule="auto"/>
        <w:rPr>
          <w:rFonts w:cs="Calibri"/>
          <w:b/>
          <w:bCs/>
          <w:color w:val="000000"/>
          <w:sz w:val="24"/>
          <w:szCs w:val="24"/>
        </w:rPr>
      </w:pPr>
      <w:r w:rsidRPr="005233D5">
        <w:rPr>
          <w:sz w:val="24"/>
          <w:szCs w:val="24"/>
        </w:rPr>
        <w:t xml:space="preserve">Ministerstvo školství, mládeže a tělovýchovy v souladu s § 2 odst. 3 vyhlášky č. 177/2009 Sb., o bližších podmínkách ukončování vzdělávání ve středních školách maturitní zkouškou, ve znění pozdějších předpisů, určuje konkrétní termíny konání didaktických testů společné části maturitní zkoušky v jarním zkušebním období roku 2022 od </w:t>
      </w:r>
      <w:r w:rsidRPr="005233D5">
        <w:rPr>
          <w:b/>
          <w:sz w:val="24"/>
          <w:szCs w:val="24"/>
        </w:rPr>
        <w:t>pondělí 2. května 2022 do čtvrtka 5. května 2022.</w:t>
      </w:r>
      <w:r w:rsidR="000B437C" w:rsidRPr="005233D5">
        <w:rPr>
          <w:rFonts w:cs="Calibri"/>
          <w:b/>
          <w:bCs/>
          <w:color w:val="000000"/>
          <w:sz w:val="24"/>
          <w:szCs w:val="24"/>
        </w:rPr>
        <w:t xml:space="preserve"> </w:t>
      </w:r>
    </w:p>
    <w:p w:rsidR="000B437C" w:rsidRPr="005233D5" w:rsidRDefault="000B437C" w:rsidP="000B437C">
      <w:pPr>
        <w:autoSpaceDE w:val="0"/>
        <w:autoSpaceDN w:val="0"/>
        <w:adjustRightInd w:val="0"/>
        <w:spacing w:after="0" w:line="240" w:lineRule="auto"/>
        <w:rPr>
          <w:rFonts w:cs="Calibri"/>
          <w:b/>
          <w:bCs/>
          <w:color w:val="000000"/>
          <w:sz w:val="24"/>
          <w:szCs w:val="24"/>
        </w:rPr>
      </w:pPr>
      <w:r w:rsidRPr="005233D5">
        <w:rPr>
          <w:rFonts w:cs="Calibri"/>
          <w:color w:val="000000"/>
          <w:sz w:val="24"/>
          <w:szCs w:val="24"/>
        </w:rPr>
        <w:t xml:space="preserve">v podzimním zkušebním období pak </w:t>
      </w:r>
      <w:r w:rsidRPr="005233D5">
        <w:rPr>
          <w:rFonts w:cs="Calibri"/>
          <w:b/>
          <w:bCs/>
          <w:color w:val="000000"/>
          <w:sz w:val="24"/>
          <w:szCs w:val="24"/>
        </w:rPr>
        <w:t xml:space="preserve">od </w:t>
      </w:r>
      <w:r w:rsidR="006B3179" w:rsidRPr="005233D5">
        <w:rPr>
          <w:rFonts w:cs="Calibri"/>
          <w:b/>
          <w:bCs/>
          <w:color w:val="000000"/>
          <w:sz w:val="24"/>
          <w:szCs w:val="24"/>
        </w:rPr>
        <w:t>1</w:t>
      </w:r>
      <w:r w:rsidRPr="005233D5">
        <w:rPr>
          <w:rFonts w:cs="Calibri"/>
          <w:b/>
          <w:bCs/>
          <w:color w:val="000000"/>
          <w:sz w:val="24"/>
          <w:szCs w:val="24"/>
        </w:rPr>
        <w:t xml:space="preserve">. září do </w:t>
      </w:r>
      <w:r w:rsidR="005233D5" w:rsidRPr="005233D5">
        <w:rPr>
          <w:rFonts w:cs="Calibri"/>
          <w:b/>
          <w:bCs/>
          <w:color w:val="000000"/>
          <w:sz w:val="24"/>
          <w:szCs w:val="24"/>
        </w:rPr>
        <w:t>4</w:t>
      </w:r>
      <w:r w:rsidRPr="005233D5">
        <w:rPr>
          <w:rFonts w:cs="Calibri"/>
          <w:b/>
          <w:bCs/>
          <w:color w:val="000000"/>
          <w:sz w:val="24"/>
          <w:szCs w:val="24"/>
        </w:rPr>
        <w:t>. září 20</w:t>
      </w:r>
      <w:r w:rsidR="006B3179" w:rsidRPr="005233D5">
        <w:rPr>
          <w:rFonts w:cs="Calibri"/>
          <w:b/>
          <w:bCs/>
          <w:color w:val="000000"/>
          <w:sz w:val="24"/>
          <w:szCs w:val="24"/>
        </w:rPr>
        <w:t>2</w:t>
      </w:r>
      <w:r w:rsidR="005233D5" w:rsidRPr="005233D5">
        <w:rPr>
          <w:rFonts w:cs="Calibri"/>
          <w:b/>
          <w:bCs/>
          <w:color w:val="000000"/>
          <w:sz w:val="24"/>
          <w:szCs w:val="24"/>
        </w:rPr>
        <w:t>2</w:t>
      </w:r>
      <w:r w:rsidRPr="005233D5">
        <w:rPr>
          <w:rFonts w:cs="Calibri"/>
          <w:b/>
          <w:bCs/>
          <w:color w:val="000000"/>
          <w:sz w:val="24"/>
          <w:szCs w:val="24"/>
        </w:rPr>
        <w:t xml:space="preserve">. </w:t>
      </w:r>
      <w:r w:rsidRPr="005233D5">
        <w:rPr>
          <w:rFonts w:cs="Calibri"/>
          <w:color w:val="000000"/>
          <w:sz w:val="24"/>
          <w:szCs w:val="24"/>
        </w:rPr>
        <w:t xml:space="preserve">Písemné zkoušky a praktické zkoušky profilové části je možné konat v jarním zkušebním období </w:t>
      </w:r>
      <w:r w:rsidR="00F52031" w:rsidRPr="005233D5">
        <w:rPr>
          <w:rFonts w:cs="Calibri"/>
          <w:color w:val="000000"/>
          <w:sz w:val="24"/>
          <w:szCs w:val="24"/>
        </w:rPr>
        <w:t>nejdříve</w:t>
      </w:r>
      <w:r w:rsidRPr="005233D5">
        <w:rPr>
          <w:rFonts w:cs="Calibri"/>
          <w:color w:val="000000"/>
          <w:sz w:val="24"/>
          <w:szCs w:val="24"/>
        </w:rPr>
        <w:t xml:space="preserve"> </w:t>
      </w:r>
      <w:r w:rsidRPr="005233D5">
        <w:rPr>
          <w:rFonts w:cs="Calibri"/>
          <w:b/>
          <w:bCs/>
          <w:color w:val="000000"/>
          <w:sz w:val="24"/>
          <w:szCs w:val="24"/>
        </w:rPr>
        <w:t xml:space="preserve">od </w:t>
      </w:r>
      <w:r w:rsidR="007C0235" w:rsidRPr="005233D5">
        <w:rPr>
          <w:rFonts w:cs="Calibri"/>
          <w:b/>
          <w:bCs/>
          <w:color w:val="000000"/>
          <w:sz w:val="24"/>
          <w:szCs w:val="24"/>
        </w:rPr>
        <w:t>1</w:t>
      </w:r>
      <w:r w:rsidRPr="005233D5">
        <w:rPr>
          <w:rFonts w:cs="Calibri"/>
          <w:b/>
          <w:bCs/>
          <w:color w:val="000000"/>
          <w:sz w:val="24"/>
          <w:szCs w:val="24"/>
        </w:rPr>
        <w:t>. dubna 20</w:t>
      </w:r>
      <w:r w:rsidR="00F52031" w:rsidRPr="005233D5">
        <w:rPr>
          <w:rFonts w:cs="Calibri"/>
          <w:b/>
          <w:bCs/>
          <w:color w:val="000000"/>
          <w:sz w:val="24"/>
          <w:szCs w:val="24"/>
        </w:rPr>
        <w:t>2</w:t>
      </w:r>
      <w:r w:rsidR="005233D5" w:rsidRPr="005233D5">
        <w:rPr>
          <w:rFonts w:cs="Calibri"/>
          <w:b/>
          <w:bCs/>
          <w:color w:val="000000"/>
          <w:sz w:val="24"/>
          <w:szCs w:val="24"/>
        </w:rPr>
        <w:t>2</w:t>
      </w:r>
      <w:r w:rsidRPr="005233D5">
        <w:rPr>
          <w:rFonts w:cs="Calibri"/>
          <w:b/>
          <w:bCs/>
          <w:color w:val="000000"/>
          <w:sz w:val="24"/>
          <w:szCs w:val="24"/>
        </w:rPr>
        <w:t xml:space="preserve">. </w:t>
      </w:r>
    </w:p>
    <w:p w:rsidR="000B437C" w:rsidRPr="005233D5" w:rsidRDefault="000B437C" w:rsidP="000B437C">
      <w:pPr>
        <w:autoSpaceDE w:val="0"/>
        <w:autoSpaceDN w:val="0"/>
        <w:adjustRightInd w:val="0"/>
        <w:spacing w:after="0" w:line="240" w:lineRule="auto"/>
        <w:rPr>
          <w:rFonts w:cs="Calibri"/>
          <w:color w:val="000000"/>
          <w:sz w:val="24"/>
          <w:szCs w:val="24"/>
        </w:rPr>
      </w:pPr>
      <w:r w:rsidRPr="005233D5">
        <w:rPr>
          <w:rFonts w:cs="Calibri"/>
          <w:color w:val="000000"/>
          <w:sz w:val="24"/>
          <w:szCs w:val="24"/>
        </w:rPr>
        <w:t xml:space="preserve">V případech, kdy to povaha zkoušky vyžaduje, je možné konat praktickou zkoušku profilové části i dříve. </w:t>
      </w:r>
    </w:p>
    <w:p w:rsidR="00B1693A" w:rsidRPr="005233D5" w:rsidRDefault="000B437C" w:rsidP="000B437C">
      <w:pPr>
        <w:autoSpaceDE w:val="0"/>
        <w:autoSpaceDN w:val="0"/>
        <w:adjustRightInd w:val="0"/>
        <w:spacing w:after="0" w:line="240" w:lineRule="auto"/>
        <w:rPr>
          <w:rFonts w:cs="Calibri"/>
          <w:color w:val="000000"/>
          <w:sz w:val="24"/>
          <w:szCs w:val="24"/>
        </w:rPr>
      </w:pPr>
      <w:r w:rsidRPr="005233D5">
        <w:rPr>
          <w:rFonts w:cs="Calibri"/>
          <w:color w:val="000000"/>
          <w:sz w:val="24"/>
          <w:szCs w:val="24"/>
        </w:rPr>
        <w:t xml:space="preserve">Povinné i nepovinné </w:t>
      </w:r>
      <w:r w:rsidRPr="005233D5">
        <w:rPr>
          <w:rFonts w:cs="Calibri"/>
          <w:b/>
          <w:bCs/>
          <w:color w:val="000000"/>
          <w:sz w:val="24"/>
          <w:szCs w:val="24"/>
        </w:rPr>
        <w:t xml:space="preserve">zkoušky společné části maturitní zkoušky, vyjma zkoušky z českého jazyka a literatury, </w:t>
      </w:r>
      <w:r w:rsidRPr="005233D5">
        <w:rPr>
          <w:rFonts w:cs="Calibri"/>
          <w:color w:val="000000"/>
          <w:sz w:val="24"/>
          <w:szCs w:val="24"/>
        </w:rPr>
        <w:t>se konají podle schválených katalogů požadavků zkoušek společné části konaných po 1. lednu 201</w:t>
      </w:r>
      <w:r w:rsidR="007C0235" w:rsidRPr="005233D5">
        <w:rPr>
          <w:rFonts w:cs="Calibri"/>
          <w:color w:val="000000"/>
          <w:sz w:val="24"/>
          <w:szCs w:val="24"/>
        </w:rPr>
        <w:t xml:space="preserve">6 </w:t>
      </w:r>
      <w:r w:rsidR="007C0235" w:rsidRPr="005233D5">
        <w:t>(zveřejněny na http://www.msmt.cz/file/33527/)</w:t>
      </w:r>
      <w:r w:rsidRPr="005233D5">
        <w:rPr>
          <w:rFonts w:cs="Calibri"/>
          <w:color w:val="000000"/>
          <w:sz w:val="24"/>
          <w:szCs w:val="24"/>
        </w:rPr>
        <w:t>. Zkouška z českého jazyka a literatury se koná podle katalogu schváleného pro maturitní zkoušku z českého jazyka a literatury konanou po 1. lednu 201</w:t>
      </w:r>
      <w:r w:rsidR="00F52031" w:rsidRPr="005233D5">
        <w:rPr>
          <w:rFonts w:cs="Calibri"/>
          <w:color w:val="000000"/>
          <w:sz w:val="24"/>
          <w:szCs w:val="24"/>
        </w:rPr>
        <w:t>8</w:t>
      </w:r>
      <w:r w:rsidRPr="005233D5">
        <w:rPr>
          <w:rFonts w:cs="Calibri"/>
          <w:color w:val="000000"/>
          <w:sz w:val="24"/>
          <w:szCs w:val="24"/>
        </w:rPr>
        <w:t>. Katalogy jsou zveřejněny zde: http://www.msmt.cz/file/33527 a na http://www.msmt.cz/vzdelavani/skolstvi-v-cr/statni-maturita/katalog-pozadavku</w:t>
      </w:r>
      <w:r w:rsidR="00B1693A" w:rsidRPr="005233D5">
        <w:rPr>
          <w:rFonts w:cs="Calibri"/>
          <w:color w:val="000000"/>
          <w:sz w:val="24"/>
          <w:szCs w:val="24"/>
        </w:rPr>
        <w:t>.</w:t>
      </w:r>
    </w:p>
    <w:p w:rsidR="000B437C" w:rsidRPr="005233D5" w:rsidRDefault="000B437C" w:rsidP="000B437C">
      <w:pPr>
        <w:autoSpaceDE w:val="0"/>
        <w:autoSpaceDN w:val="0"/>
        <w:adjustRightInd w:val="0"/>
        <w:spacing w:after="0" w:line="240" w:lineRule="auto"/>
        <w:rPr>
          <w:rFonts w:cs="Calibri"/>
          <w:color w:val="000000"/>
          <w:sz w:val="24"/>
          <w:szCs w:val="24"/>
        </w:rPr>
      </w:pPr>
      <w:r w:rsidRPr="005233D5">
        <w:rPr>
          <w:rFonts w:cs="Calibri"/>
          <w:b/>
          <w:bCs/>
          <w:color w:val="000000"/>
          <w:sz w:val="24"/>
          <w:szCs w:val="24"/>
        </w:rPr>
        <w:t xml:space="preserve">Nabídku povinných a nepovinných zkoušek profilové části určí ředitel školy </w:t>
      </w:r>
      <w:r w:rsidRPr="005233D5">
        <w:rPr>
          <w:rFonts w:cs="Calibri"/>
          <w:color w:val="000000"/>
          <w:sz w:val="24"/>
          <w:szCs w:val="24"/>
        </w:rPr>
        <w:t xml:space="preserve">podle rámcového a školního vzdělávacího programu, včetně formy a témat těchto zkoušek, a zveřejní toto své rozhodnutí na veřejně přístupném místě ve škole a současně též způsobem umožňujícím dálkový přístup, a to </w:t>
      </w:r>
      <w:r w:rsidRPr="005233D5">
        <w:rPr>
          <w:rFonts w:cs="Calibri"/>
          <w:b/>
          <w:bCs/>
          <w:color w:val="000000"/>
          <w:sz w:val="24"/>
          <w:szCs w:val="24"/>
        </w:rPr>
        <w:t xml:space="preserve">nejpozději 7 měsíců před konáním první zkoušky profilové části maturitní zkoušky. </w:t>
      </w:r>
    </w:p>
    <w:p w:rsidR="00F52031" w:rsidRPr="005233D5" w:rsidRDefault="00F52031" w:rsidP="000B437C">
      <w:pPr>
        <w:autoSpaceDE w:val="0"/>
        <w:autoSpaceDN w:val="0"/>
        <w:adjustRightInd w:val="0"/>
        <w:spacing w:after="0" w:line="240" w:lineRule="auto"/>
        <w:rPr>
          <w:sz w:val="24"/>
          <w:szCs w:val="24"/>
        </w:rPr>
      </w:pPr>
    </w:p>
    <w:p w:rsidR="000B437C" w:rsidRPr="005233D5" w:rsidRDefault="000B437C" w:rsidP="000B437C">
      <w:pPr>
        <w:autoSpaceDE w:val="0"/>
        <w:autoSpaceDN w:val="0"/>
        <w:adjustRightInd w:val="0"/>
        <w:spacing w:after="0" w:line="240" w:lineRule="auto"/>
        <w:rPr>
          <w:rFonts w:cs="Calibri"/>
          <w:sz w:val="24"/>
          <w:szCs w:val="24"/>
        </w:rPr>
      </w:pPr>
      <w:r w:rsidRPr="005233D5">
        <w:rPr>
          <w:sz w:val="24"/>
          <w:szCs w:val="24"/>
        </w:rPr>
        <w:t xml:space="preserve">Žáci se přihlašují k maturitní zkoušce, opravné zkoušce nebo náhradní zkoušce podáním přihlášky k maturitní zkoušce řediteli školy, a to </w:t>
      </w:r>
      <w:r w:rsidRPr="005233D5">
        <w:rPr>
          <w:rFonts w:cs="Calibri"/>
          <w:b/>
          <w:bCs/>
          <w:sz w:val="24"/>
          <w:szCs w:val="24"/>
        </w:rPr>
        <w:t xml:space="preserve">do </w:t>
      </w:r>
      <w:r w:rsidR="002515B2" w:rsidRPr="005233D5">
        <w:rPr>
          <w:rFonts w:cs="Calibri"/>
          <w:b/>
          <w:bCs/>
          <w:sz w:val="24"/>
          <w:szCs w:val="24"/>
        </w:rPr>
        <w:t>1</w:t>
      </w:r>
      <w:r w:rsidRPr="005233D5">
        <w:rPr>
          <w:rFonts w:cs="Calibri"/>
          <w:b/>
          <w:bCs/>
          <w:sz w:val="24"/>
          <w:szCs w:val="24"/>
        </w:rPr>
        <w:t>. prosince 20</w:t>
      </w:r>
      <w:r w:rsidR="002515B2"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r w:rsidRPr="005233D5">
        <w:rPr>
          <w:rFonts w:cs="Calibri"/>
          <w:sz w:val="24"/>
          <w:szCs w:val="24"/>
        </w:rPr>
        <w:t>pro jarní zkušební období 20</w:t>
      </w:r>
      <w:r w:rsidR="00F52031" w:rsidRPr="005233D5">
        <w:rPr>
          <w:rFonts w:cs="Calibri"/>
          <w:sz w:val="24"/>
          <w:szCs w:val="24"/>
        </w:rPr>
        <w:t>2</w:t>
      </w:r>
      <w:r w:rsidR="002515B2" w:rsidRPr="005233D5">
        <w:rPr>
          <w:rFonts w:cs="Calibri"/>
          <w:sz w:val="24"/>
          <w:szCs w:val="24"/>
        </w:rPr>
        <w:t>1</w:t>
      </w:r>
      <w:r w:rsidRPr="005233D5">
        <w:rPr>
          <w:rFonts w:cs="Calibri"/>
          <w:sz w:val="24"/>
          <w:szCs w:val="24"/>
        </w:rPr>
        <w:t xml:space="preserve"> a </w:t>
      </w:r>
      <w:r w:rsidRPr="005233D5">
        <w:rPr>
          <w:rFonts w:cs="Calibri"/>
          <w:b/>
          <w:bCs/>
          <w:sz w:val="24"/>
          <w:szCs w:val="24"/>
        </w:rPr>
        <w:t>do 25. června 20</w:t>
      </w:r>
      <w:r w:rsidR="00F52031"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r w:rsidRPr="005233D5">
        <w:rPr>
          <w:rFonts w:cs="Calibri"/>
          <w:sz w:val="24"/>
          <w:szCs w:val="24"/>
        </w:rPr>
        <w:t>pro podzimní zkušební období 20</w:t>
      </w:r>
      <w:r w:rsidR="00F52031" w:rsidRPr="005233D5">
        <w:rPr>
          <w:rFonts w:cs="Calibri"/>
          <w:sz w:val="24"/>
          <w:szCs w:val="24"/>
        </w:rPr>
        <w:t>2</w:t>
      </w:r>
      <w:r w:rsidR="005233D5" w:rsidRPr="005233D5">
        <w:rPr>
          <w:rFonts w:cs="Calibri"/>
          <w:sz w:val="24"/>
          <w:szCs w:val="24"/>
        </w:rPr>
        <w:t>2</w:t>
      </w:r>
      <w:r w:rsidRPr="005233D5">
        <w:rPr>
          <w:rFonts w:cs="Calibri"/>
          <w:sz w:val="24"/>
          <w:szCs w:val="24"/>
        </w:rPr>
        <w:t xml:space="preserve">. </w:t>
      </w:r>
    </w:p>
    <w:p w:rsidR="00F52031" w:rsidRPr="00537967" w:rsidRDefault="00F52031" w:rsidP="000B437C">
      <w:pPr>
        <w:autoSpaceDE w:val="0"/>
        <w:autoSpaceDN w:val="0"/>
        <w:adjustRightInd w:val="0"/>
        <w:spacing w:after="0" w:line="240" w:lineRule="auto"/>
        <w:rPr>
          <w:rFonts w:cs="Calibri"/>
          <w:sz w:val="24"/>
          <w:szCs w:val="24"/>
          <w:highlight w:val="yellow"/>
        </w:rPr>
      </w:pPr>
    </w:p>
    <w:p w:rsidR="000B437C" w:rsidRPr="005233D5" w:rsidRDefault="000B437C" w:rsidP="000B437C">
      <w:pPr>
        <w:autoSpaceDE w:val="0"/>
        <w:autoSpaceDN w:val="0"/>
        <w:adjustRightInd w:val="0"/>
        <w:spacing w:after="0" w:line="240" w:lineRule="auto"/>
        <w:rPr>
          <w:rFonts w:cs="Calibri"/>
          <w:sz w:val="24"/>
          <w:szCs w:val="24"/>
        </w:rPr>
      </w:pPr>
      <w:r w:rsidRPr="005233D5">
        <w:rPr>
          <w:rFonts w:cs="Calibri"/>
          <w:sz w:val="24"/>
          <w:szCs w:val="24"/>
        </w:rPr>
        <w:t xml:space="preserve">Předsedy zkušebních maturitních komisí jmenuje příslušný krajský úřad </w:t>
      </w:r>
      <w:r w:rsidRPr="005233D5">
        <w:rPr>
          <w:rFonts w:cs="Calibri"/>
          <w:b/>
          <w:bCs/>
          <w:sz w:val="24"/>
          <w:szCs w:val="24"/>
        </w:rPr>
        <w:t>do 2</w:t>
      </w:r>
      <w:r w:rsidR="005233D5" w:rsidRPr="005233D5">
        <w:rPr>
          <w:rFonts w:cs="Calibri"/>
          <w:b/>
          <w:bCs/>
          <w:sz w:val="24"/>
          <w:szCs w:val="24"/>
        </w:rPr>
        <w:t>5</w:t>
      </w:r>
      <w:r w:rsidRPr="005233D5">
        <w:rPr>
          <w:rFonts w:cs="Calibri"/>
          <w:b/>
          <w:bCs/>
          <w:sz w:val="24"/>
          <w:szCs w:val="24"/>
        </w:rPr>
        <w:t>. února 20</w:t>
      </w:r>
      <w:r w:rsidR="00F52031"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r w:rsidRPr="005233D5">
        <w:rPr>
          <w:rFonts w:cs="Calibri"/>
          <w:sz w:val="24"/>
          <w:szCs w:val="24"/>
        </w:rPr>
        <w:t xml:space="preserve">jmenování je platné pro daný kalendářní rok. Místopředsedy a další členy zkušebních komisí jmenuje ředitel školy </w:t>
      </w:r>
      <w:r w:rsidRPr="005233D5">
        <w:rPr>
          <w:rFonts w:cs="Calibri"/>
          <w:b/>
          <w:bCs/>
          <w:sz w:val="24"/>
          <w:szCs w:val="24"/>
        </w:rPr>
        <w:t xml:space="preserve">do </w:t>
      </w:r>
      <w:r w:rsidR="00F52031" w:rsidRPr="005233D5">
        <w:rPr>
          <w:rFonts w:cs="Calibri"/>
          <w:b/>
          <w:bCs/>
          <w:sz w:val="24"/>
          <w:szCs w:val="24"/>
        </w:rPr>
        <w:t>31</w:t>
      </w:r>
      <w:r w:rsidRPr="005233D5">
        <w:rPr>
          <w:rFonts w:cs="Calibri"/>
          <w:b/>
          <w:bCs/>
          <w:sz w:val="24"/>
          <w:szCs w:val="24"/>
        </w:rPr>
        <w:t>. března 20</w:t>
      </w:r>
      <w:r w:rsidR="00F52031"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r w:rsidRPr="005233D5">
        <w:rPr>
          <w:rFonts w:cs="Calibri"/>
          <w:sz w:val="24"/>
          <w:szCs w:val="24"/>
        </w:rPr>
        <w:t xml:space="preserve">pro jarní zkušební období a </w:t>
      </w:r>
      <w:r w:rsidRPr="005233D5">
        <w:rPr>
          <w:rFonts w:cs="Calibri"/>
          <w:b/>
          <w:bCs/>
          <w:sz w:val="24"/>
          <w:szCs w:val="24"/>
        </w:rPr>
        <w:t xml:space="preserve">do </w:t>
      </w:r>
      <w:r w:rsidR="00F52031" w:rsidRPr="005233D5">
        <w:rPr>
          <w:rFonts w:cs="Calibri"/>
          <w:b/>
          <w:bCs/>
          <w:sz w:val="24"/>
          <w:szCs w:val="24"/>
        </w:rPr>
        <w:t>30</w:t>
      </w:r>
      <w:r w:rsidRPr="005233D5">
        <w:rPr>
          <w:rFonts w:cs="Calibri"/>
          <w:b/>
          <w:bCs/>
          <w:sz w:val="24"/>
          <w:szCs w:val="24"/>
        </w:rPr>
        <w:t>. června 20</w:t>
      </w:r>
      <w:r w:rsidR="00F52031" w:rsidRPr="005233D5">
        <w:rPr>
          <w:rFonts w:cs="Calibri"/>
          <w:b/>
          <w:bCs/>
          <w:sz w:val="24"/>
          <w:szCs w:val="24"/>
        </w:rPr>
        <w:t>2</w:t>
      </w:r>
      <w:r w:rsidR="005233D5" w:rsidRPr="005233D5">
        <w:rPr>
          <w:rFonts w:cs="Calibri"/>
          <w:b/>
          <w:bCs/>
          <w:sz w:val="24"/>
          <w:szCs w:val="24"/>
        </w:rPr>
        <w:t>2</w:t>
      </w:r>
      <w:r w:rsidR="007C0235" w:rsidRPr="005233D5">
        <w:rPr>
          <w:rFonts w:cs="Calibri"/>
          <w:b/>
          <w:bCs/>
          <w:sz w:val="24"/>
          <w:szCs w:val="24"/>
        </w:rPr>
        <w:t xml:space="preserve"> </w:t>
      </w:r>
      <w:r w:rsidRPr="005233D5">
        <w:rPr>
          <w:rFonts w:cs="Calibri"/>
          <w:sz w:val="24"/>
          <w:szCs w:val="24"/>
        </w:rPr>
        <w:t xml:space="preserve">pro podzimní zkušební období. </w:t>
      </w:r>
    </w:p>
    <w:p w:rsidR="00885307" w:rsidRPr="005233D5" w:rsidRDefault="000B437C" w:rsidP="000B437C">
      <w:pPr>
        <w:autoSpaceDE w:val="0"/>
        <w:autoSpaceDN w:val="0"/>
        <w:adjustRightInd w:val="0"/>
        <w:spacing w:after="0" w:line="240" w:lineRule="auto"/>
        <w:rPr>
          <w:rFonts w:cs="Calibri"/>
          <w:sz w:val="24"/>
          <w:szCs w:val="24"/>
        </w:rPr>
      </w:pPr>
      <w:r w:rsidRPr="005233D5">
        <w:rPr>
          <w:rFonts w:cs="Calibri"/>
          <w:sz w:val="24"/>
          <w:szCs w:val="24"/>
        </w:rPr>
        <w:t xml:space="preserve">Centrum jmenuje školního maturitního komisaře pro danou školu, pro jarní zkušební období </w:t>
      </w:r>
    </w:p>
    <w:p w:rsidR="000B437C" w:rsidRPr="005233D5" w:rsidRDefault="000B437C" w:rsidP="000B437C">
      <w:pPr>
        <w:autoSpaceDE w:val="0"/>
        <w:autoSpaceDN w:val="0"/>
        <w:adjustRightInd w:val="0"/>
        <w:spacing w:after="0" w:line="240" w:lineRule="auto"/>
        <w:rPr>
          <w:rFonts w:cs="Calibri"/>
          <w:sz w:val="24"/>
          <w:szCs w:val="24"/>
        </w:rPr>
      </w:pPr>
      <w:r w:rsidRPr="005233D5">
        <w:rPr>
          <w:rFonts w:cs="Calibri"/>
          <w:b/>
          <w:bCs/>
          <w:sz w:val="24"/>
          <w:szCs w:val="24"/>
        </w:rPr>
        <w:t>do 2</w:t>
      </w:r>
      <w:r w:rsidR="005233D5" w:rsidRPr="005233D5">
        <w:rPr>
          <w:rFonts w:cs="Calibri"/>
          <w:b/>
          <w:bCs/>
          <w:sz w:val="24"/>
          <w:szCs w:val="24"/>
        </w:rPr>
        <w:t>5</w:t>
      </w:r>
      <w:r w:rsidRPr="005233D5">
        <w:rPr>
          <w:rFonts w:cs="Calibri"/>
          <w:b/>
          <w:bCs/>
          <w:sz w:val="24"/>
          <w:szCs w:val="24"/>
        </w:rPr>
        <w:t>. února 20</w:t>
      </w:r>
      <w:r w:rsidR="00F52031"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r w:rsidRPr="005233D5">
        <w:rPr>
          <w:rFonts w:cs="Calibri"/>
          <w:sz w:val="24"/>
          <w:szCs w:val="24"/>
        </w:rPr>
        <w:t xml:space="preserve">a pro podzimní zkušební období </w:t>
      </w:r>
      <w:r w:rsidRPr="005233D5">
        <w:rPr>
          <w:rFonts w:cs="Calibri"/>
          <w:b/>
          <w:bCs/>
          <w:sz w:val="24"/>
          <w:szCs w:val="24"/>
        </w:rPr>
        <w:t>do</w:t>
      </w:r>
      <w:r w:rsidR="002515B2" w:rsidRPr="005233D5">
        <w:rPr>
          <w:rFonts w:cs="Calibri"/>
          <w:b/>
          <w:bCs/>
          <w:sz w:val="24"/>
          <w:szCs w:val="24"/>
        </w:rPr>
        <w:t xml:space="preserve"> </w:t>
      </w:r>
      <w:r w:rsidR="003C1F55" w:rsidRPr="005233D5">
        <w:rPr>
          <w:rFonts w:cs="Calibri"/>
          <w:b/>
          <w:bCs/>
          <w:sz w:val="24"/>
          <w:szCs w:val="24"/>
        </w:rPr>
        <w:t>30</w:t>
      </w:r>
      <w:r w:rsidRPr="005233D5">
        <w:rPr>
          <w:rFonts w:cs="Calibri"/>
          <w:b/>
          <w:bCs/>
          <w:sz w:val="24"/>
          <w:szCs w:val="24"/>
        </w:rPr>
        <w:t>. června 20</w:t>
      </w:r>
      <w:r w:rsidR="003C1F55" w:rsidRPr="005233D5">
        <w:rPr>
          <w:rFonts w:cs="Calibri"/>
          <w:b/>
          <w:bCs/>
          <w:sz w:val="24"/>
          <w:szCs w:val="24"/>
        </w:rPr>
        <w:t>2</w:t>
      </w:r>
      <w:r w:rsidR="005233D5" w:rsidRPr="005233D5">
        <w:rPr>
          <w:rFonts w:cs="Calibri"/>
          <w:b/>
          <w:bCs/>
          <w:sz w:val="24"/>
          <w:szCs w:val="24"/>
        </w:rPr>
        <w:t>2</w:t>
      </w:r>
      <w:r w:rsidRPr="005233D5">
        <w:rPr>
          <w:rFonts w:cs="Calibri"/>
          <w:b/>
          <w:bCs/>
          <w:sz w:val="24"/>
          <w:szCs w:val="24"/>
        </w:rPr>
        <w:t xml:space="preserve">. </w:t>
      </w:r>
    </w:p>
    <w:p w:rsidR="000B437C" w:rsidRPr="005233D5" w:rsidRDefault="000B437C" w:rsidP="000B437C">
      <w:pPr>
        <w:autoSpaceDE w:val="0"/>
        <w:autoSpaceDN w:val="0"/>
        <w:adjustRightInd w:val="0"/>
        <w:spacing w:after="0" w:line="240" w:lineRule="auto"/>
        <w:rPr>
          <w:rFonts w:cs="Calibri"/>
          <w:sz w:val="24"/>
          <w:szCs w:val="24"/>
        </w:rPr>
      </w:pPr>
      <w:r w:rsidRPr="005233D5">
        <w:rPr>
          <w:rFonts w:cs="Calibri"/>
          <w:b/>
          <w:bCs/>
          <w:sz w:val="24"/>
          <w:szCs w:val="24"/>
        </w:rPr>
        <w:t xml:space="preserve">Jarní zkušební období </w:t>
      </w:r>
    </w:p>
    <w:p w:rsidR="000B437C" w:rsidRPr="005233D5" w:rsidRDefault="000B437C" w:rsidP="000B437C">
      <w:pPr>
        <w:autoSpaceDE w:val="0"/>
        <w:autoSpaceDN w:val="0"/>
        <w:adjustRightInd w:val="0"/>
        <w:spacing w:after="0" w:line="240" w:lineRule="auto"/>
        <w:rPr>
          <w:rFonts w:cs="Calibri"/>
          <w:sz w:val="24"/>
          <w:szCs w:val="24"/>
        </w:rPr>
      </w:pPr>
      <w:r w:rsidRPr="005233D5">
        <w:rPr>
          <w:rFonts w:cs="Calibri"/>
          <w:b/>
          <w:bCs/>
          <w:iCs/>
          <w:sz w:val="24"/>
          <w:szCs w:val="24"/>
        </w:rPr>
        <w:lastRenderedPageBreak/>
        <w:t xml:space="preserve">Společná část maturitní zkoušky </w:t>
      </w:r>
    </w:p>
    <w:p w:rsidR="00BB504A" w:rsidRPr="005233D5" w:rsidRDefault="00BB504A" w:rsidP="00BB504A">
      <w:pPr>
        <w:autoSpaceDE w:val="0"/>
        <w:autoSpaceDN w:val="0"/>
        <w:adjustRightInd w:val="0"/>
        <w:spacing w:after="0" w:line="240" w:lineRule="auto"/>
        <w:rPr>
          <w:rFonts w:cstheme="minorHAnsi"/>
          <w:b/>
          <w:bCs/>
          <w:color w:val="000000"/>
          <w:sz w:val="24"/>
          <w:szCs w:val="24"/>
        </w:rPr>
      </w:pPr>
      <w:r w:rsidRPr="005233D5">
        <w:rPr>
          <w:rFonts w:cstheme="minorHAnsi"/>
          <w:bCs/>
          <w:iCs/>
          <w:color w:val="000000"/>
          <w:sz w:val="24"/>
          <w:szCs w:val="24"/>
        </w:rPr>
        <w:t>Didaktické testy</w:t>
      </w:r>
      <w:r w:rsidRPr="005233D5">
        <w:rPr>
          <w:rFonts w:cstheme="minorHAnsi"/>
          <w:b/>
          <w:bCs/>
          <w:iCs/>
          <w:color w:val="000000"/>
          <w:sz w:val="24"/>
          <w:szCs w:val="24"/>
        </w:rPr>
        <w:t xml:space="preserve"> </w:t>
      </w:r>
      <w:r w:rsidRPr="005233D5">
        <w:rPr>
          <w:rFonts w:cstheme="minorHAnsi"/>
          <w:color w:val="000000"/>
          <w:sz w:val="24"/>
          <w:szCs w:val="24"/>
        </w:rPr>
        <w:t xml:space="preserve">společné části se konají v pracovní dny v období </w:t>
      </w:r>
      <w:r w:rsidRPr="005233D5">
        <w:rPr>
          <w:rFonts w:cstheme="minorHAnsi"/>
          <w:b/>
          <w:bCs/>
          <w:color w:val="000000"/>
          <w:sz w:val="24"/>
          <w:szCs w:val="24"/>
        </w:rPr>
        <w:t>od 2. května do 15. května 202</w:t>
      </w:r>
      <w:r w:rsidR="005233D5" w:rsidRPr="005233D5">
        <w:rPr>
          <w:rFonts w:cstheme="minorHAnsi"/>
          <w:b/>
          <w:bCs/>
          <w:color w:val="000000"/>
          <w:sz w:val="24"/>
          <w:szCs w:val="24"/>
        </w:rPr>
        <w:t>2</w:t>
      </w:r>
      <w:r w:rsidRPr="005233D5">
        <w:rPr>
          <w:rFonts w:cstheme="minorHAnsi"/>
          <w:b/>
          <w:bCs/>
          <w:color w:val="000000"/>
          <w:sz w:val="24"/>
          <w:szCs w:val="24"/>
        </w:rPr>
        <w:t xml:space="preserve">.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bCs/>
          <w:color w:val="000000"/>
          <w:sz w:val="24"/>
          <w:szCs w:val="24"/>
        </w:rPr>
        <w:t xml:space="preserve">Výsledky </w:t>
      </w:r>
      <w:r w:rsidRPr="008C1589">
        <w:rPr>
          <w:rFonts w:cstheme="minorHAnsi"/>
          <w:color w:val="000000"/>
          <w:sz w:val="24"/>
          <w:szCs w:val="24"/>
        </w:rPr>
        <w:t>didaktických testů společné části maturitní zkoušky zpřístupní Centrum ředitelům škol prostřednictvím informačního systému Centra</w:t>
      </w:r>
      <w:r w:rsidRPr="008C1589">
        <w:rPr>
          <w:rFonts w:cstheme="minorHAnsi"/>
          <w:b/>
          <w:bCs/>
          <w:color w:val="000000"/>
          <w:sz w:val="24"/>
          <w:szCs w:val="24"/>
        </w:rPr>
        <w:t xml:space="preserve">. </w:t>
      </w:r>
      <w:r w:rsidRPr="008C1589">
        <w:rPr>
          <w:rFonts w:cstheme="minorHAnsi"/>
          <w:color w:val="000000"/>
          <w:sz w:val="24"/>
          <w:szCs w:val="24"/>
        </w:rPr>
        <w:t xml:space="preserve">Nejpozději následující pracovní den po zpřístupnění výsledků je ředitel školy zpřístupní žákům. </w:t>
      </w:r>
    </w:p>
    <w:p w:rsidR="00BB504A" w:rsidRPr="008C1589" w:rsidRDefault="00BB504A" w:rsidP="00BB504A">
      <w:pPr>
        <w:autoSpaceDE w:val="0"/>
        <w:autoSpaceDN w:val="0"/>
        <w:adjustRightInd w:val="0"/>
        <w:spacing w:after="0" w:line="240" w:lineRule="auto"/>
        <w:rPr>
          <w:rFonts w:cstheme="minorHAnsi"/>
          <w:b/>
          <w:color w:val="000000"/>
          <w:sz w:val="24"/>
          <w:szCs w:val="24"/>
        </w:rPr>
      </w:pPr>
      <w:r w:rsidRPr="008C1589">
        <w:rPr>
          <w:rFonts w:cstheme="minorHAnsi"/>
          <w:b/>
          <w:iCs/>
          <w:color w:val="000000"/>
          <w:sz w:val="24"/>
          <w:szCs w:val="24"/>
        </w:rPr>
        <w:t xml:space="preserve">Profilová část maturitní zkoušky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color w:val="000000"/>
          <w:sz w:val="24"/>
          <w:szCs w:val="24"/>
        </w:rPr>
        <w:t xml:space="preserve">Nově jsou součástí profilových zkoušek písemné práce a ústní zkoušky z českého jazyka a literatury a z cizího jazyka.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color w:val="000000"/>
          <w:sz w:val="24"/>
          <w:szCs w:val="24"/>
        </w:rPr>
        <w:t xml:space="preserve">Každá zkouška profilové části je hodnocena zvlášť. Způsob a kritéria hodnocení každé zkoušky nebo její části včetně hranice úspěšnosti a způsob stanovení výsledného hodnocení zkoušek navrhuje ředitel školy, není-li dále stanoveno jinak, a nejpozději před započetím zkoušek schvaluje zkušební maturitní komise. Ředitel školy zveřejní schválený způsob hodnocení nejpozději před začátkem konání první ze zkoušek profilové části. </w:t>
      </w:r>
    </w:p>
    <w:p w:rsidR="00BB504A" w:rsidRPr="00537967" w:rsidRDefault="00BB504A" w:rsidP="00BB504A">
      <w:pPr>
        <w:autoSpaceDE w:val="0"/>
        <w:autoSpaceDN w:val="0"/>
        <w:adjustRightInd w:val="0"/>
        <w:spacing w:after="0" w:line="240" w:lineRule="auto"/>
        <w:rPr>
          <w:rFonts w:cstheme="minorHAnsi"/>
          <w:color w:val="000000"/>
          <w:sz w:val="24"/>
          <w:szCs w:val="24"/>
          <w:highlight w:val="yellow"/>
        </w:rPr>
      </w:pPr>
      <w:r w:rsidRPr="008C1589">
        <w:rPr>
          <w:rFonts w:cstheme="minorHAnsi"/>
          <w:color w:val="000000"/>
          <w:sz w:val="24"/>
          <w:szCs w:val="24"/>
        </w:rPr>
        <w:t xml:space="preserve">Zkoušky profilové části konané </w:t>
      </w:r>
      <w:r w:rsidRPr="008C1589">
        <w:rPr>
          <w:rFonts w:cstheme="minorHAnsi"/>
          <w:b/>
          <w:bCs/>
          <w:iCs/>
          <w:color w:val="000000"/>
          <w:sz w:val="24"/>
          <w:szCs w:val="24"/>
        </w:rPr>
        <w:t xml:space="preserve">před zkušební maturitní komisí </w:t>
      </w:r>
      <w:r w:rsidRPr="008C1589">
        <w:rPr>
          <w:rFonts w:cstheme="minorHAnsi"/>
          <w:color w:val="000000"/>
          <w:sz w:val="24"/>
          <w:szCs w:val="24"/>
        </w:rPr>
        <w:t xml:space="preserve">(tj. ústní zkoušky a obhajoby maturitních prací) se konají v období </w:t>
      </w:r>
      <w:r w:rsidRPr="008C1589">
        <w:rPr>
          <w:rFonts w:cstheme="minorHAnsi"/>
          <w:b/>
          <w:bCs/>
          <w:color w:val="000000"/>
          <w:sz w:val="24"/>
          <w:szCs w:val="24"/>
        </w:rPr>
        <w:t>od 16. května do 10. června 202</w:t>
      </w:r>
      <w:r w:rsidR="008C1589" w:rsidRPr="008C1589">
        <w:rPr>
          <w:rFonts w:cstheme="minorHAnsi"/>
          <w:b/>
          <w:bCs/>
          <w:color w:val="000000"/>
          <w:sz w:val="24"/>
          <w:szCs w:val="24"/>
        </w:rPr>
        <w:t>2</w:t>
      </w:r>
      <w:r w:rsidRPr="008C1589">
        <w:rPr>
          <w:rFonts w:cstheme="minorHAnsi"/>
          <w:b/>
          <w:bCs/>
          <w:color w:val="000000"/>
          <w:sz w:val="24"/>
          <w:szCs w:val="24"/>
        </w:rPr>
        <w:t xml:space="preserve">.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b/>
          <w:bCs/>
          <w:iCs/>
          <w:color w:val="000000"/>
          <w:sz w:val="24"/>
          <w:szCs w:val="24"/>
        </w:rPr>
        <w:t xml:space="preserve">Písemné zkoušky, písemné práce a praktické zkoušky </w:t>
      </w:r>
      <w:r w:rsidRPr="008C1589">
        <w:rPr>
          <w:rFonts w:cstheme="minorHAnsi"/>
          <w:color w:val="000000"/>
          <w:sz w:val="24"/>
          <w:szCs w:val="24"/>
        </w:rPr>
        <w:t xml:space="preserve">profilové části se konají </w:t>
      </w:r>
      <w:r w:rsidRPr="008C1589">
        <w:rPr>
          <w:rFonts w:cstheme="minorHAnsi"/>
          <w:b/>
          <w:bCs/>
          <w:color w:val="000000"/>
          <w:sz w:val="24"/>
          <w:szCs w:val="24"/>
        </w:rPr>
        <w:t>od 1. dubna 202</w:t>
      </w:r>
      <w:r w:rsidR="008C1589" w:rsidRPr="008C1589">
        <w:rPr>
          <w:rFonts w:cstheme="minorHAnsi"/>
          <w:b/>
          <w:bCs/>
          <w:color w:val="000000"/>
          <w:sz w:val="24"/>
          <w:szCs w:val="24"/>
        </w:rPr>
        <w:t>2</w:t>
      </w:r>
      <w:r w:rsidRPr="008C1589">
        <w:rPr>
          <w:rFonts w:cstheme="minorHAnsi"/>
          <w:b/>
          <w:bCs/>
          <w:color w:val="000000"/>
          <w:sz w:val="24"/>
          <w:szCs w:val="24"/>
        </w:rPr>
        <w:t xml:space="preserve">, </w:t>
      </w:r>
      <w:r w:rsidRPr="008C1589">
        <w:rPr>
          <w:rFonts w:cstheme="minorHAnsi"/>
          <w:color w:val="000000"/>
          <w:sz w:val="24"/>
          <w:szCs w:val="24"/>
        </w:rPr>
        <w:t xml:space="preserve">praktické </w:t>
      </w:r>
      <w:proofErr w:type="gramStart"/>
      <w:r w:rsidRPr="008C1589">
        <w:rPr>
          <w:rFonts w:cstheme="minorHAnsi"/>
          <w:color w:val="000000"/>
          <w:sz w:val="24"/>
          <w:szCs w:val="24"/>
        </w:rPr>
        <w:t>zkoušky</w:t>
      </w:r>
      <w:proofErr w:type="gramEnd"/>
      <w:r w:rsidRPr="008C1589">
        <w:rPr>
          <w:rFonts w:cstheme="minorHAnsi"/>
          <w:color w:val="000000"/>
          <w:sz w:val="24"/>
          <w:szCs w:val="24"/>
        </w:rPr>
        <w:t xml:space="preserve"> popř. i dříve.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color w:val="000000"/>
          <w:sz w:val="24"/>
          <w:szCs w:val="24"/>
        </w:rPr>
        <w:t xml:space="preserve">Konkrétní </w:t>
      </w:r>
      <w:r w:rsidRPr="008C1589">
        <w:rPr>
          <w:rFonts w:cstheme="minorHAnsi"/>
          <w:bCs/>
          <w:color w:val="000000"/>
          <w:sz w:val="24"/>
          <w:szCs w:val="24"/>
        </w:rPr>
        <w:t xml:space="preserve">termíny </w:t>
      </w:r>
      <w:r w:rsidRPr="008C1589">
        <w:rPr>
          <w:rFonts w:cstheme="minorHAnsi"/>
          <w:color w:val="000000"/>
          <w:sz w:val="24"/>
          <w:szCs w:val="24"/>
        </w:rPr>
        <w:t xml:space="preserve">zkoušek </w:t>
      </w:r>
      <w:r w:rsidRPr="008C1589">
        <w:rPr>
          <w:rFonts w:cstheme="minorHAnsi"/>
          <w:bCs/>
          <w:color w:val="000000"/>
          <w:sz w:val="24"/>
          <w:szCs w:val="24"/>
        </w:rPr>
        <w:t>stanoví ředitel školy nejpozději dva měsíce před jejich konáním</w:t>
      </w:r>
      <w:r w:rsidRPr="008C1589">
        <w:rPr>
          <w:rFonts w:cstheme="minorHAnsi"/>
          <w:b/>
          <w:bCs/>
          <w:color w:val="000000"/>
          <w:sz w:val="24"/>
          <w:szCs w:val="24"/>
        </w:rPr>
        <w:t xml:space="preserve">, </w:t>
      </w:r>
      <w:r w:rsidRPr="008C1589">
        <w:rPr>
          <w:rFonts w:cstheme="minorHAnsi"/>
          <w:color w:val="000000"/>
          <w:sz w:val="24"/>
          <w:szCs w:val="24"/>
        </w:rPr>
        <w:t xml:space="preserve">a to tak, aby se nepřekrývaly s jednotným zkušebním schématem společné části. </w:t>
      </w:r>
    </w:p>
    <w:p w:rsidR="00BB504A" w:rsidRPr="008C1589" w:rsidRDefault="00BB504A" w:rsidP="00BB504A">
      <w:pPr>
        <w:autoSpaceDE w:val="0"/>
        <w:autoSpaceDN w:val="0"/>
        <w:adjustRightInd w:val="0"/>
        <w:spacing w:after="0" w:line="240" w:lineRule="auto"/>
        <w:rPr>
          <w:rFonts w:cstheme="minorHAnsi"/>
          <w:b/>
          <w:color w:val="000000"/>
          <w:sz w:val="24"/>
          <w:szCs w:val="24"/>
        </w:rPr>
      </w:pPr>
      <w:r w:rsidRPr="008C1589">
        <w:rPr>
          <w:rFonts w:cstheme="minorHAnsi"/>
          <w:b/>
          <w:iCs/>
          <w:color w:val="000000"/>
          <w:sz w:val="24"/>
          <w:szCs w:val="24"/>
        </w:rPr>
        <w:t xml:space="preserve">Celkové hodnocení maturitní zkoušky </w:t>
      </w:r>
    </w:p>
    <w:p w:rsidR="00BB504A" w:rsidRPr="008C1589" w:rsidRDefault="00BB504A" w:rsidP="00BB504A">
      <w:pPr>
        <w:autoSpaceDE w:val="0"/>
        <w:autoSpaceDN w:val="0"/>
        <w:adjustRightInd w:val="0"/>
        <w:spacing w:after="0" w:line="240" w:lineRule="auto"/>
        <w:rPr>
          <w:rFonts w:cstheme="minorHAnsi"/>
          <w:b/>
          <w:bCs/>
          <w:color w:val="000000"/>
          <w:sz w:val="24"/>
          <w:szCs w:val="24"/>
        </w:rPr>
      </w:pPr>
      <w:r w:rsidRPr="008C1589">
        <w:rPr>
          <w:rFonts w:cstheme="minorHAnsi"/>
          <w:color w:val="000000"/>
          <w:sz w:val="24"/>
          <w:szCs w:val="24"/>
        </w:rPr>
        <w:t xml:space="preserve">Centrum zpřístupní řediteli školy výsledky </w:t>
      </w:r>
      <w:r w:rsidRPr="008C1589">
        <w:rPr>
          <w:rFonts w:cstheme="minorHAnsi"/>
          <w:bCs/>
          <w:color w:val="000000"/>
          <w:sz w:val="24"/>
          <w:szCs w:val="24"/>
        </w:rPr>
        <w:t xml:space="preserve">celkového hodnocení žáků nejpozději do dvou pracovních dnů </w:t>
      </w:r>
      <w:r w:rsidRPr="008C1589">
        <w:rPr>
          <w:rFonts w:cstheme="minorHAnsi"/>
          <w:color w:val="000000"/>
          <w:sz w:val="24"/>
          <w:szCs w:val="24"/>
        </w:rPr>
        <w:t xml:space="preserve">od shromáždění výsledků maturitní zkoušky za jednotlivou třídu prostřednictvím informačního systému Centra. Ředitel školy poté bez zbytečného odkladu vydá žákovi, který vykonal úspěšně obě části maturitní zkoušky, vysvědčení o maturitní zkoušce. Centrum zpřístupní řediteli školy </w:t>
      </w:r>
      <w:r w:rsidRPr="008C1589">
        <w:rPr>
          <w:rFonts w:cstheme="minorHAnsi"/>
          <w:b/>
          <w:bCs/>
          <w:color w:val="000000"/>
          <w:sz w:val="24"/>
          <w:szCs w:val="24"/>
        </w:rPr>
        <w:t xml:space="preserve">protokol o výsledcích </w:t>
      </w:r>
      <w:r w:rsidRPr="008C1589">
        <w:rPr>
          <w:rFonts w:cstheme="minorHAnsi"/>
          <w:color w:val="000000"/>
          <w:sz w:val="24"/>
          <w:szCs w:val="24"/>
        </w:rPr>
        <w:t xml:space="preserve">společné části maturitní zkoušky žáka prostřednictvím informačního systému nejpozději </w:t>
      </w:r>
      <w:r w:rsidRPr="008C1589">
        <w:rPr>
          <w:rFonts w:cstheme="minorHAnsi"/>
          <w:b/>
          <w:bCs/>
          <w:color w:val="000000"/>
          <w:sz w:val="24"/>
          <w:szCs w:val="24"/>
        </w:rPr>
        <w:t>do 15. června 202</w:t>
      </w:r>
      <w:r w:rsidR="008C1589" w:rsidRPr="008C1589">
        <w:rPr>
          <w:rFonts w:cstheme="minorHAnsi"/>
          <w:b/>
          <w:bCs/>
          <w:color w:val="000000"/>
          <w:sz w:val="24"/>
          <w:szCs w:val="24"/>
        </w:rPr>
        <w:t>2</w:t>
      </w:r>
      <w:r w:rsidRPr="008C1589">
        <w:rPr>
          <w:rFonts w:cstheme="minorHAnsi"/>
          <w:b/>
          <w:bCs/>
          <w:color w:val="000000"/>
          <w:sz w:val="24"/>
          <w:szCs w:val="24"/>
        </w:rPr>
        <w:t xml:space="preserve">. </w:t>
      </w:r>
    </w:p>
    <w:p w:rsidR="00BB504A" w:rsidRPr="008C1589" w:rsidRDefault="00BB504A" w:rsidP="00BB504A">
      <w:pPr>
        <w:autoSpaceDE w:val="0"/>
        <w:autoSpaceDN w:val="0"/>
        <w:adjustRightInd w:val="0"/>
        <w:spacing w:after="0" w:line="240" w:lineRule="auto"/>
        <w:rPr>
          <w:rFonts w:cstheme="minorHAnsi"/>
          <w:color w:val="000000"/>
          <w:sz w:val="24"/>
          <w:szCs w:val="24"/>
        </w:rPr>
      </w:pPr>
    </w:p>
    <w:p w:rsidR="008C1589" w:rsidRDefault="008C1589" w:rsidP="00BB504A">
      <w:pPr>
        <w:autoSpaceDE w:val="0"/>
        <w:autoSpaceDN w:val="0"/>
        <w:adjustRightInd w:val="0"/>
        <w:spacing w:after="0" w:line="240" w:lineRule="auto"/>
        <w:rPr>
          <w:rFonts w:cstheme="minorHAnsi"/>
          <w:b/>
          <w:color w:val="000000"/>
          <w:sz w:val="24"/>
          <w:szCs w:val="24"/>
        </w:rPr>
      </w:pP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b/>
          <w:color w:val="000000"/>
          <w:sz w:val="24"/>
          <w:szCs w:val="24"/>
        </w:rPr>
        <w:t xml:space="preserve">Podzimní zkušební období </w:t>
      </w:r>
    </w:p>
    <w:p w:rsidR="00BB504A" w:rsidRPr="008C1589" w:rsidRDefault="00BB504A" w:rsidP="00BB504A">
      <w:pPr>
        <w:autoSpaceDE w:val="0"/>
        <w:autoSpaceDN w:val="0"/>
        <w:adjustRightInd w:val="0"/>
        <w:spacing w:after="0" w:line="240" w:lineRule="auto"/>
        <w:rPr>
          <w:rFonts w:cstheme="minorHAnsi"/>
          <w:b/>
          <w:color w:val="000000"/>
          <w:sz w:val="24"/>
          <w:szCs w:val="24"/>
        </w:rPr>
      </w:pPr>
      <w:r w:rsidRPr="008C1589">
        <w:rPr>
          <w:rFonts w:cstheme="minorHAnsi"/>
          <w:b/>
          <w:iCs/>
          <w:color w:val="000000"/>
          <w:sz w:val="24"/>
          <w:szCs w:val="24"/>
        </w:rPr>
        <w:t xml:space="preserve">Společná část maturitní zkoušky </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bCs/>
          <w:iCs/>
          <w:color w:val="000000"/>
          <w:sz w:val="24"/>
          <w:szCs w:val="24"/>
        </w:rPr>
        <w:t>Didaktické testy</w:t>
      </w:r>
      <w:r w:rsidRPr="008C1589">
        <w:rPr>
          <w:rFonts w:cstheme="minorHAnsi"/>
          <w:b/>
          <w:bCs/>
          <w:iCs/>
          <w:color w:val="000000"/>
          <w:sz w:val="24"/>
          <w:szCs w:val="24"/>
        </w:rPr>
        <w:t xml:space="preserve"> </w:t>
      </w:r>
      <w:r w:rsidRPr="008C1589">
        <w:rPr>
          <w:rFonts w:cstheme="minorHAnsi"/>
          <w:color w:val="000000"/>
          <w:sz w:val="24"/>
          <w:szCs w:val="24"/>
        </w:rPr>
        <w:t>společné části se konají ve spádových školách v pracovní dny v období</w:t>
      </w:r>
    </w:p>
    <w:p w:rsidR="00BB504A" w:rsidRPr="008C1589" w:rsidRDefault="00BB504A" w:rsidP="00BB504A">
      <w:pPr>
        <w:autoSpaceDE w:val="0"/>
        <w:autoSpaceDN w:val="0"/>
        <w:adjustRightInd w:val="0"/>
        <w:spacing w:after="0" w:line="240" w:lineRule="auto"/>
        <w:rPr>
          <w:rFonts w:cstheme="minorHAnsi"/>
          <w:color w:val="000000"/>
          <w:sz w:val="24"/>
          <w:szCs w:val="24"/>
        </w:rPr>
      </w:pPr>
      <w:r w:rsidRPr="008C1589">
        <w:rPr>
          <w:rFonts w:cstheme="minorHAnsi"/>
          <w:b/>
          <w:bCs/>
          <w:color w:val="000000"/>
          <w:sz w:val="24"/>
          <w:szCs w:val="24"/>
        </w:rPr>
        <w:t>od 1. září do 10. září 202</w:t>
      </w:r>
      <w:r w:rsidR="008C1589" w:rsidRPr="008C1589">
        <w:rPr>
          <w:rFonts w:cstheme="minorHAnsi"/>
          <w:b/>
          <w:bCs/>
          <w:color w:val="000000"/>
          <w:sz w:val="24"/>
          <w:szCs w:val="24"/>
        </w:rPr>
        <w:t>2</w:t>
      </w:r>
      <w:r w:rsidRPr="008C1589">
        <w:rPr>
          <w:rFonts w:cstheme="minorHAnsi"/>
          <w:b/>
          <w:bCs/>
          <w:color w:val="000000"/>
          <w:sz w:val="24"/>
          <w:szCs w:val="24"/>
        </w:rPr>
        <w:t xml:space="preserve">. </w:t>
      </w:r>
      <w:r w:rsidRPr="008C1589">
        <w:rPr>
          <w:rFonts w:cstheme="minorHAnsi"/>
          <w:color w:val="000000"/>
          <w:sz w:val="24"/>
          <w:szCs w:val="24"/>
        </w:rPr>
        <w:t xml:space="preserve">Konkrétní termíny konání didaktických testů určí MŠMT nejpozději </w:t>
      </w:r>
      <w:r w:rsidRPr="008C1589">
        <w:rPr>
          <w:rFonts w:cstheme="minorHAnsi"/>
          <w:b/>
          <w:bCs/>
          <w:color w:val="000000"/>
          <w:sz w:val="24"/>
          <w:szCs w:val="24"/>
        </w:rPr>
        <w:t>do 1. února 202</w:t>
      </w:r>
      <w:r w:rsidR="008C1589" w:rsidRPr="008C1589">
        <w:rPr>
          <w:rFonts w:cstheme="minorHAnsi"/>
          <w:b/>
          <w:bCs/>
          <w:color w:val="000000"/>
          <w:sz w:val="24"/>
          <w:szCs w:val="24"/>
        </w:rPr>
        <w:t>2</w:t>
      </w:r>
      <w:r w:rsidRPr="008C1589">
        <w:rPr>
          <w:rFonts w:cstheme="minorHAnsi"/>
          <w:b/>
          <w:bCs/>
          <w:color w:val="000000"/>
          <w:sz w:val="24"/>
          <w:szCs w:val="24"/>
        </w:rPr>
        <w:t xml:space="preserve"> </w:t>
      </w:r>
      <w:r w:rsidRPr="008C1589">
        <w:rPr>
          <w:rFonts w:cstheme="minorHAnsi"/>
          <w:color w:val="000000"/>
          <w:sz w:val="24"/>
          <w:szCs w:val="24"/>
        </w:rPr>
        <w:t xml:space="preserve">a jednotné zkušební schéma pro jejich konání </w:t>
      </w:r>
      <w:r w:rsidRPr="008C1589">
        <w:rPr>
          <w:rFonts w:cstheme="minorHAnsi"/>
          <w:b/>
          <w:bCs/>
          <w:color w:val="000000"/>
          <w:sz w:val="24"/>
          <w:szCs w:val="24"/>
        </w:rPr>
        <w:t>do 13. srpna 202</w:t>
      </w:r>
      <w:r w:rsidR="008C1589" w:rsidRPr="008C1589">
        <w:rPr>
          <w:rFonts w:cstheme="minorHAnsi"/>
          <w:b/>
          <w:bCs/>
          <w:color w:val="000000"/>
          <w:sz w:val="24"/>
          <w:szCs w:val="24"/>
        </w:rPr>
        <w:t>2</w:t>
      </w:r>
      <w:r w:rsidRPr="008C1589">
        <w:rPr>
          <w:rFonts w:cstheme="minorHAnsi"/>
          <w:b/>
          <w:bCs/>
          <w:color w:val="000000"/>
          <w:sz w:val="24"/>
          <w:szCs w:val="24"/>
        </w:rPr>
        <w:t xml:space="preserve">; </w:t>
      </w:r>
      <w:r w:rsidRPr="008C1589">
        <w:rPr>
          <w:rFonts w:cstheme="minorHAnsi"/>
          <w:color w:val="000000"/>
          <w:sz w:val="24"/>
          <w:szCs w:val="24"/>
        </w:rPr>
        <w:t xml:space="preserve">tyto údaje zveřejní MŠMT způsobem umožňujícím dálkový přístup. </w:t>
      </w:r>
    </w:p>
    <w:p w:rsidR="00EC489F" w:rsidRPr="008C1589" w:rsidRDefault="00BB504A" w:rsidP="00EC489F">
      <w:pPr>
        <w:autoSpaceDE w:val="0"/>
        <w:autoSpaceDN w:val="0"/>
        <w:adjustRightInd w:val="0"/>
        <w:spacing w:after="0" w:line="240" w:lineRule="auto"/>
        <w:rPr>
          <w:rFonts w:cstheme="minorHAnsi"/>
          <w:color w:val="000000"/>
          <w:sz w:val="24"/>
          <w:szCs w:val="24"/>
        </w:rPr>
      </w:pPr>
      <w:r w:rsidRPr="008C1589">
        <w:rPr>
          <w:rFonts w:cstheme="minorHAnsi"/>
          <w:bCs/>
          <w:color w:val="000000"/>
          <w:sz w:val="24"/>
          <w:szCs w:val="24"/>
        </w:rPr>
        <w:t xml:space="preserve">Výsledky </w:t>
      </w:r>
      <w:r w:rsidRPr="008C1589">
        <w:rPr>
          <w:rFonts w:cstheme="minorHAnsi"/>
          <w:color w:val="000000"/>
          <w:sz w:val="24"/>
          <w:szCs w:val="24"/>
        </w:rPr>
        <w:t xml:space="preserve">didaktických testů zpřístupní Centrum ředitelům škol prostřednictvím informačního systému nejpozději </w:t>
      </w:r>
      <w:r w:rsidRPr="008C1589">
        <w:rPr>
          <w:rFonts w:cstheme="minorHAnsi"/>
          <w:b/>
          <w:bCs/>
          <w:color w:val="000000"/>
          <w:sz w:val="24"/>
          <w:szCs w:val="24"/>
        </w:rPr>
        <w:t>10. září 202</w:t>
      </w:r>
      <w:r w:rsidR="008C1589" w:rsidRPr="008C1589">
        <w:rPr>
          <w:rFonts w:cstheme="minorHAnsi"/>
          <w:b/>
          <w:bCs/>
          <w:color w:val="000000"/>
          <w:sz w:val="24"/>
          <w:szCs w:val="24"/>
        </w:rPr>
        <w:t>2</w:t>
      </w:r>
      <w:r w:rsidRPr="008C1589">
        <w:rPr>
          <w:rFonts w:cstheme="minorHAnsi"/>
          <w:b/>
          <w:bCs/>
          <w:color w:val="000000"/>
          <w:sz w:val="24"/>
          <w:szCs w:val="24"/>
        </w:rPr>
        <w:t xml:space="preserve">. </w:t>
      </w:r>
      <w:r w:rsidRPr="008C1589">
        <w:rPr>
          <w:rFonts w:cstheme="minorHAnsi"/>
          <w:color w:val="000000"/>
          <w:sz w:val="24"/>
          <w:szCs w:val="24"/>
        </w:rPr>
        <w:t xml:space="preserve">Nejpozději následující pracovní den po zpřístupnění výsledků je ředitel kmenové školy zpřístupní žákům.  </w:t>
      </w:r>
    </w:p>
    <w:p w:rsidR="00BB504A" w:rsidRPr="008C1589" w:rsidRDefault="00EC489F" w:rsidP="00EC489F">
      <w:pPr>
        <w:autoSpaceDE w:val="0"/>
        <w:autoSpaceDN w:val="0"/>
        <w:adjustRightInd w:val="0"/>
        <w:spacing w:after="0" w:line="240" w:lineRule="auto"/>
        <w:rPr>
          <w:rFonts w:cstheme="minorHAnsi"/>
          <w:b/>
          <w:sz w:val="24"/>
          <w:szCs w:val="24"/>
        </w:rPr>
      </w:pPr>
      <w:r w:rsidRPr="008C1589">
        <w:rPr>
          <w:rFonts w:cstheme="minorHAnsi"/>
          <w:b/>
          <w:iCs/>
          <w:sz w:val="24"/>
          <w:szCs w:val="24"/>
        </w:rPr>
        <w:t>P</w:t>
      </w:r>
      <w:r w:rsidR="00BB504A" w:rsidRPr="008C1589">
        <w:rPr>
          <w:rFonts w:cstheme="minorHAnsi"/>
          <w:b/>
          <w:iCs/>
          <w:sz w:val="24"/>
          <w:szCs w:val="24"/>
        </w:rPr>
        <w:t xml:space="preserve">rofilová část maturitní zkoušky </w:t>
      </w:r>
    </w:p>
    <w:p w:rsidR="00BB504A" w:rsidRPr="008C1589" w:rsidRDefault="00BB504A" w:rsidP="00BB504A">
      <w:pPr>
        <w:autoSpaceDE w:val="0"/>
        <w:autoSpaceDN w:val="0"/>
        <w:adjustRightInd w:val="0"/>
        <w:spacing w:after="0" w:line="240" w:lineRule="auto"/>
        <w:rPr>
          <w:rFonts w:cstheme="minorHAnsi"/>
          <w:sz w:val="24"/>
          <w:szCs w:val="24"/>
        </w:rPr>
      </w:pPr>
      <w:r w:rsidRPr="008C1589">
        <w:rPr>
          <w:rFonts w:cstheme="minorHAnsi"/>
          <w:bCs/>
          <w:iCs/>
          <w:sz w:val="24"/>
          <w:szCs w:val="24"/>
        </w:rPr>
        <w:t xml:space="preserve">Zkoušky </w:t>
      </w:r>
      <w:r w:rsidRPr="008C1589">
        <w:rPr>
          <w:rFonts w:cstheme="minorHAnsi"/>
          <w:sz w:val="24"/>
          <w:szCs w:val="24"/>
        </w:rPr>
        <w:t xml:space="preserve">profilové části </w:t>
      </w:r>
      <w:r w:rsidRPr="008C1589">
        <w:rPr>
          <w:rFonts w:cstheme="minorHAnsi"/>
          <w:bCs/>
          <w:iCs/>
          <w:sz w:val="24"/>
          <w:szCs w:val="24"/>
        </w:rPr>
        <w:t>všech forem</w:t>
      </w:r>
      <w:r w:rsidRPr="008C1589">
        <w:rPr>
          <w:rFonts w:cstheme="minorHAnsi"/>
          <w:b/>
          <w:bCs/>
          <w:iCs/>
          <w:sz w:val="24"/>
          <w:szCs w:val="24"/>
        </w:rPr>
        <w:t xml:space="preserve"> </w:t>
      </w:r>
      <w:r w:rsidRPr="008C1589">
        <w:rPr>
          <w:rFonts w:cstheme="minorHAnsi"/>
          <w:sz w:val="24"/>
          <w:szCs w:val="24"/>
        </w:rPr>
        <w:t xml:space="preserve">se konají v období </w:t>
      </w:r>
      <w:r w:rsidRPr="008C1589">
        <w:rPr>
          <w:rFonts w:cstheme="minorHAnsi"/>
          <w:b/>
          <w:bCs/>
          <w:sz w:val="24"/>
          <w:szCs w:val="24"/>
        </w:rPr>
        <w:t>od 1. září do 20. září 202</w:t>
      </w:r>
      <w:r w:rsidR="008C1589" w:rsidRPr="008C1589">
        <w:rPr>
          <w:rFonts w:cstheme="minorHAnsi"/>
          <w:b/>
          <w:bCs/>
          <w:sz w:val="24"/>
          <w:szCs w:val="24"/>
        </w:rPr>
        <w:t>2</w:t>
      </w:r>
      <w:r w:rsidRPr="008C1589">
        <w:rPr>
          <w:rFonts w:cstheme="minorHAnsi"/>
          <w:b/>
          <w:bCs/>
          <w:sz w:val="24"/>
          <w:szCs w:val="24"/>
        </w:rPr>
        <w:t xml:space="preserve">, </w:t>
      </w:r>
      <w:r w:rsidRPr="008C1589">
        <w:rPr>
          <w:rFonts w:cstheme="minorHAnsi"/>
          <w:sz w:val="24"/>
          <w:szCs w:val="24"/>
        </w:rPr>
        <w:t xml:space="preserve">praktické </w:t>
      </w:r>
      <w:proofErr w:type="gramStart"/>
      <w:r w:rsidRPr="008C1589">
        <w:rPr>
          <w:rFonts w:cstheme="minorHAnsi"/>
          <w:sz w:val="24"/>
          <w:szCs w:val="24"/>
        </w:rPr>
        <w:t>zkoušky</w:t>
      </w:r>
      <w:proofErr w:type="gramEnd"/>
      <w:r w:rsidRPr="008C1589">
        <w:rPr>
          <w:rFonts w:cstheme="minorHAnsi"/>
          <w:sz w:val="24"/>
          <w:szCs w:val="24"/>
        </w:rPr>
        <w:t xml:space="preserve"> popř. i dříve. </w:t>
      </w:r>
      <w:r w:rsidRPr="008C1589">
        <w:rPr>
          <w:rFonts w:cstheme="minorHAnsi"/>
          <w:bCs/>
          <w:sz w:val="24"/>
          <w:szCs w:val="24"/>
        </w:rPr>
        <w:t xml:space="preserve">Konkrétní termíny </w:t>
      </w:r>
      <w:r w:rsidRPr="008C1589">
        <w:rPr>
          <w:rFonts w:cstheme="minorHAnsi"/>
          <w:sz w:val="24"/>
          <w:szCs w:val="24"/>
        </w:rPr>
        <w:t xml:space="preserve">zkoušek </w:t>
      </w:r>
      <w:r w:rsidRPr="008C1589">
        <w:rPr>
          <w:rFonts w:cstheme="minorHAnsi"/>
          <w:bCs/>
          <w:sz w:val="24"/>
          <w:szCs w:val="24"/>
        </w:rPr>
        <w:t>stanoví ředitel</w:t>
      </w:r>
      <w:r w:rsidRPr="008C1589">
        <w:rPr>
          <w:rFonts w:cstheme="minorHAnsi"/>
          <w:b/>
          <w:bCs/>
          <w:sz w:val="24"/>
          <w:szCs w:val="24"/>
        </w:rPr>
        <w:t xml:space="preserve"> </w:t>
      </w:r>
      <w:r w:rsidRPr="008C1589">
        <w:rPr>
          <w:rFonts w:cstheme="minorHAnsi"/>
          <w:sz w:val="24"/>
          <w:szCs w:val="24"/>
        </w:rPr>
        <w:t xml:space="preserve">školy </w:t>
      </w:r>
      <w:r w:rsidRPr="008C1589">
        <w:rPr>
          <w:rFonts w:cstheme="minorHAnsi"/>
          <w:b/>
          <w:bCs/>
          <w:sz w:val="24"/>
          <w:szCs w:val="24"/>
        </w:rPr>
        <w:t>nejpozději do 25. srpna 202</w:t>
      </w:r>
      <w:r w:rsidR="008C1589" w:rsidRPr="008C1589">
        <w:rPr>
          <w:rFonts w:cstheme="minorHAnsi"/>
          <w:b/>
          <w:bCs/>
          <w:sz w:val="24"/>
          <w:szCs w:val="24"/>
        </w:rPr>
        <w:t>2</w:t>
      </w:r>
      <w:r w:rsidRPr="008C1589">
        <w:rPr>
          <w:rFonts w:cstheme="minorHAnsi"/>
          <w:b/>
          <w:bCs/>
          <w:sz w:val="24"/>
          <w:szCs w:val="24"/>
        </w:rPr>
        <w:t xml:space="preserve">, </w:t>
      </w:r>
      <w:r w:rsidRPr="008C1589">
        <w:rPr>
          <w:rFonts w:cstheme="minorHAnsi"/>
          <w:sz w:val="24"/>
          <w:szCs w:val="24"/>
        </w:rPr>
        <w:t xml:space="preserve">a to tak, aby se nepřekrývaly s jednotným zkušebním schématem společné části. </w:t>
      </w:r>
    </w:p>
    <w:p w:rsidR="00BB504A" w:rsidRPr="008C1589" w:rsidRDefault="00BB504A" w:rsidP="00BB504A">
      <w:pPr>
        <w:autoSpaceDE w:val="0"/>
        <w:autoSpaceDN w:val="0"/>
        <w:adjustRightInd w:val="0"/>
        <w:spacing w:after="0" w:line="240" w:lineRule="auto"/>
        <w:rPr>
          <w:rFonts w:cstheme="minorHAnsi"/>
          <w:sz w:val="24"/>
          <w:szCs w:val="24"/>
        </w:rPr>
      </w:pPr>
      <w:r w:rsidRPr="008C1589">
        <w:rPr>
          <w:rFonts w:cstheme="minorHAnsi"/>
          <w:iCs/>
          <w:sz w:val="24"/>
          <w:szCs w:val="24"/>
        </w:rPr>
        <w:t xml:space="preserve">Celkové hodnocení maturitní zkoušky </w:t>
      </w:r>
    </w:p>
    <w:p w:rsidR="00BB504A" w:rsidRPr="008C1589" w:rsidRDefault="00BB504A" w:rsidP="00BB504A">
      <w:pPr>
        <w:autoSpaceDE w:val="0"/>
        <w:autoSpaceDN w:val="0"/>
        <w:adjustRightInd w:val="0"/>
        <w:spacing w:after="0" w:line="240" w:lineRule="auto"/>
        <w:rPr>
          <w:rFonts w:cstheme="minorHAnsi"/>
          <w:sz w:val="24"/>
          <w:szCs w:val="24"/>
        </w:rPr>
      </w:pPr>
      <w:r w:rsidRPr="008C1589">
        <w:rPr>
          <w:rFonts w:cstheme="minorHAnsi"/>
          <w:sz w:val="24"/>
          <w:szCs w:val="24"/>
        </w:rPr>
        <w:t xml:space="preserve">Centrum zpřístupní ředitelům kmenových škol výsledky </w:t>
      </w:r>
      <w:r w:rsidRPr="008C1589">
        <w:rPr>
          <w:rFonts w:cstheme="minorHAnsi"/>
          <w:bCs/>
          <w:sz w:val="24"/>
          <w:szCs w:val="24"/>
        </w:rPr>
        <w:t xml:space="preserve">celkového hodnocení </w:t>
      </w:r>
      <w:r w:rsidRPr="008C1589">
        <w:rPr>
          <w:rFonts w:cstheme="minorHAnsi"/>
          <w:sz w:val="24"/>
          <w:szCs w:val="24"/>
        </w:rPr>
        <w:t xml:space="preserve">žáků </w:t>
      </w:r>
      <w:r w:rsidRPr="008C1589">
        <w:rPr>
          <w:rFonts w:cstheme="minorHAnsi"/>
          <w:b/>
          <w:bCs/>
          <w:sz w:val="24"/>
          <w:szCs w:val="24"/>
        </w:rPr>
        <w:t>nejpozději do 2 pracovních dnů</w:t>
      </w:r>
      <w:r w:rsidRPr="008C1589">
        <w:rPr>
          <w:rFonts w:cstheme="minorHAnsi"/>
          <w:bCs/>
          <w:sz w:val="24"/>
          <w:szCs w:val="24"/>
        </w:rPr>
        <w:t xml:space="preserve"> </w:t>
      </w:r>
      <w:r w:rsidRPr="008C1589">
        <w:rPr>
          <w:rFonts w:cstheme="minorHAnsi"/>
          <w:sz w:val="24"/>
          <w:szCs w:val="24"/>
        </w:rPr>
        <w:t xml:space="preserve">od shromáždění výsledků jednotlivého žáka prostřednictvím informačního systému Centra. Ředitel školy bez zbytečného odkladu vydá žákovi, který vykonal úspěšně obě části maturitní zkoušky, vysvědčení o maturitní zkoušce. </w:t>
      </w:r>
      <w:r w:rsidRPr="008C1589">
        <w:rPr>
          <w:rFonts w:cstheme="minorHAnsi"/>
          <w:bCs/>
          <w:sz w:val="24"/>
          <w:szCs w:val="24"/>
        </w:rPr>
        <w:t xml:space="preserve">Protokol </w:t>
      </w:r>
      <w:r w:rsidRPr="008C1589">
        <w:rPr>
          <w:rFonts w:cstheme="minorHAnsi"/>
          <w:sz w:val="24"/>
          <w:szCs w:val="24"/>
        </w:rPr>
        <w:t xml:space="preserve">o výsledcích společné části maturitní zkoušky žáka zpřístupní Centrum řediteli školy </w:t>
      </w:r>
      <w:r w:rsidRPr="008C1589">
        <w:rPr>
          <w:rFonts w:cstheme="minorHAnsi"/>
          <w:b/>
          <w:bCs/>
          <w:sz w:val="24"/>
          <w:szCs w:val="24"/>
        </w:rPr>
        <w:t xml:space="preserve">nejpozději do 2 pracovních dnů </w:t>
      </w:r>
      <w:r w:rsidRPr="008C1589">
        <w:rPr>
          <w:rFonts w:cstheme="minorHAnsi"/>
          <w:sz w:val="24"/>
          <w:szCs w:val="24"/>
        </w:rPr>
        <w:t xml:space="preserve">od shromáždění výsledků jednotlivého žáka. </w:t>
      </w:r>
    </w:p>
    <w:p w:rsidR="008D7BFB" w:rsidRPr="008C1589" w:rsidRDefault="00BB504A" w:rsidP="00BB504A">
      <w:pPr>
        <w:autoSpaceDE w:val="0"/>
        <w:autoSpaceDN w:val="0"/>
        <w:adjustRightInd w:val="0"/>
        <w:spacing w:after="0" w:line="240" w:lineRule="auto"/>
        <w:rPr>
          <w:rFonts w:cstheme="minorHAnsi"/>
          <w:sz w:val="24"/>
          <w:szCs w:val="24"/>
        </w:rPr>
      </w:pPr>
      <w:r w:rsidRPr="008C1589">
        <w:rPr>
          <w:rFonts w:cstheme="minorHAnsi"/>
          <w:sz w:val="24"/>
          <w:szCs w:val="24"/>
        </w:rPr>
        <w:t>Komplexní informace o maturitní zkoušce jsou k dispozici na https://maturita.cermat.cz/.</w:t>
      </w:r>
    </w:p>
    <w:p w:rsidR="009945B8" w:rsidRPr="00537967" w:rsidRDefault="009945B8" w:rsidP="0050205B">
      <w:pPr>
        <w:spacing w:after="0" w:line="240" w:lineRule="auto"/>
        <w:rPr>
          <w:rFonts w:cstheme="minorHAnsi"/>
          <w:bCs/>
          <w:sz w:val="24"/>
          <w:szCs w:val="24"/>
          <w:highlight w:val="yellow"/>
        </w:rPr>
      </w:pPr>
    </w:p>
    <w:tbl>
      <w:tblPr>
        <w:tblStyle w:val="Svtlseznamzvraznn5"/>
        <w:tblW w:w="0" w:type="auto"/>
        <w:tblLayout w:type="fixed"/>
        <w:tblLook w:val="0000" w:firstRow="0" w:lastRow="0" w:firstColumn="0" w:lastColumn="0" w:noHBand="0" w:noVBand="0"/>
      </w:tblPr>
      <w:tblGrid>
        <w:gridCol w:w="2321"/>
        <w:gridCol w:w="4450"/>
      </w:tblGrid>
      <w:tr w:rsidR="009945B8" w:rsidRPr="00537967" w:rsidTr="00573944">
        <w:trPr>
          <w:cnfStyle w:val="000000100000" w:firstRow="0" w:lastRow="0" w:firstColumn="0" w:lastColumn="0" w:oddVBand="0" w:evenVBand="0" w:oddHBand="1" w:evenHBand="0" w:firstRowFirstColumn="0" w:firstRowLastColumn="0" w:lastRowFirstColumn="0" w:lastRowLastColumn="0"/>
          <w:trHeight w:val="98"/>
        </w:trPr>
        <w:tc>
          <w:tcPr>
            <w:cnfStyle w:val="000010000000" w:firstRow="0" w:lastRow="0" w:firstColumn="0" w:lastColumn="0" w:oddVBand="1" w:evenVBand="0" w:oddHBand="0" w:evenHBand="0" w:firstRowFirstColumn="0" w:firstRowLastColumn="0" w:lastRowFirstColumn="0" w:lastRowLastColumn="0"/>
            <w:tcW w:w="2321" w:type="dxa"/>
          </w:tcPr>
          <w:p w:rsidR="009945B8" w:rsidRPr="00537967" w:rsidRDefault="009945B8" w:rsidP="0050205B">
            <w:pPr>
              <w:autoSpaceDE w:val="0"/>
              <w:autoSpaceDN w:val="0"/>
              <w:adjustRightInd w:val="0"/>
              <w:rPr>
                <w:rFonts w:cstheme="minorHAnsi"/>
                <w:color w:val="000000"/>
                <w:sz w:val="24"/>
                <w:szCs w:val="24"/>
              </w:rPr>
            </w:pPr>
            <w:r w:rsidRPr="00537967">
              <w:rPr>
                <w:rFonts w:cstheme="minorHAnsi"/>
                <w:bCs/>
                <w:iCs/>
                <w:color w:val="000000"/>
                <w:sz w:val="24"/>
                <w:szCs w:val="24"/>
              </w:rPr>
              <w:t xml:space="preserve">Třída </w:t>
            </w:r>
          </w:p>
        </w:tc>
        <w:tc>
          <w:tcPr>
            <w:tcW w:w="4450" w:type="dxa"/>
          </w:tcPr>
          <w:p w:rsidR="009945B8" w:rsidRPr="00537967" w:rsidRDefault="009945B8" w:rsidP="0050205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537967">
              <w:rPr>
                <w:rFonts w:cstheme="minorHAnsi"/>
                <w:bCs/>
                <w:iCs/>
                <w:color w:val="000000"/>
                <w:sz w:val="24"/>
                <w:szCs w:val="24"/>
              </w:rPr>
              <w:t xml:space="preserve">Termín praktické maturitní zkoušky </w:t>
            </w:r>
          </w:p>
        </w:tc>
      </w:tr>
      <w:tr w:rsidR="009945B8" w:rsidRPr="00537967" w:rsidTr="00573944">
        <w:trPr>
          <w:trHeight w:val="100"/>
        </w:trPr>
        <w:tc>
          <w:tcPr>
            <w:cnfStyle w:val="000010000000" w:firstRow="0" w:lastRow="0" w:firstColumn="0" w:lastColumn="0" w:oddVBand="1" w:evenVBand="0" w:oddHBand="0" w:evenHBand="0" w:firstRowFirstColumn="0" w:firstRowLastColumn="0" w:lastRowFirstColumn="0" w:lastRowLastColumn="0"/>
            <w:tcW w:w="2321" w:type="dxa"/>
          </w:tcPr>
          <w:p w:rsidR="009945B8" w:rsidRPr="00537967" w:rsidRDefault="00537967" w:rsidP="000D5846">
            <w:pPr>
              <w:autoSpaceDE w:val="0"/>
              <w:autoSpaceDN w:val="0"/>
              <w:adjustRightInd w:val="0"/>
              <w:rPr>
                <w:rFonts w:cstheme="minorHAnsi"/>
                <w:color w:val="000000"/>
                <w:sz w:val="24"/>
                <w:szCs w:val="24"/>
              </w:rPr>
            </w:pPr>
            <w:r w:rsidRPr="00537967">
              <w:rPr>
                <w:rFonts w:cstheme="minorHAnsi"/>
                <w:bCs/>
                <w:color w:val="000000"/>
                <w:sz w:val="24"/>
                <w:szCs w:val="24"/>
              </w:rPr>
              <w:t>4</w:t>
            </w:r>
            <w:r w:rsidR="009945B8" w:rsidRPr="00537967">
              <w:rPr>
                <w:rFonts w:cstheme="minorHAnsi"/>
                <w:bCs/>
                <w:color w:val="000000"/>
                <w:sz w:val="24"/>
                <w:szCs w:val="24"/>
              </w:rPr>
              <w:t>N</w:t>
            </w:r>
            <w:r w:rsidR="00F977EB" w:rsidRPr="00537967">
              <w:rPr>
                <w:rFonts w:cstheme="minorHAnsi"/>
                <w:bCs/>
                <w:color w:val="000000"/>
                <w:sz w:val="24"/>
                <w:szCs w:val="24"/>
              </w:rPr>
              <w:t>S</w:t>
            </w:r>
            <w:r w:rsidR="000D5846" w:rsidRPr="00537967">
              <w:rPr>
                <w:rFonts w:cstheme="minorHAnsi"/>
                <w:bCs/>
                <w:color w:val="000000"/>
                <w:sz w:val="24"/>
                <w:szCs w:val="24"/>
              </w:rPr>
              <w:t xml:space="preserve"> </w:t>
            </w:r>
            <w:r w:rsidR="009945B8" w:rsidRPr="00537967">
              <w:rPr>
                <w:rFonts w:cstheme="minorHAnsi"/>
                <w:color w:val="000000"/>
                <w:sz w:val="24"/>
                <w:szCs w:val="24"/>
              </w:rPr>
              <w:t xml:space="preserve">(N) </w:t>
            </w:r>
          </w:p>
        </w:tc>
        <w:tc>
          <w:tcPr>
            <w:tcW w:w="4450" w:type="dxa"/>
          </w:tcPr>
          <w:p w:rsidR="009945B8" w:rsidRPr="00537967" w:rsidRDefault="000D5846" w:rsidP="000D584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sz w:val="24"/>
                <w:szCs w:val="24"/>
              </w:rPr>
            </w:pPr>
            <w:r w:rsidRPr="00537967">
              <w:rPr>
                <w:rFonts w:cstheme="minorHAnsi"/>
                <w:b/>
                <w:color w:val="000000"/>
                <w:sz w:val="24"/>
                <w:szCs w:val="24"/>
              </w:rPr>
              <w:t>1</w:t>
            </w:r>
            <w:r w:rsidR="00F977EB" w:rsidRPr="00537967">
              <w:rPr>
                <w:rFonts w:cstheme="minorHAnsi"/>
                <w:b/>
                <w:color w:val="000000"/>
                <w:sz w:val="24"/>
                <w:szCs w:val="24"/>
              </w:rPr>
              <w:t>9</w:t>
            </w:r>
            <w:r w:rsidR="009945B8" w:rsidRPr="00537967">
              <w:rPr>
                <w:rFonts w:cstheme="minorHAnsi"/>
                <w:b/>
                <w:color w:val="000000"/>
                <w:sz w:val="24"/>
                <w:szCs w:val="24"/>
              </w:rPr>
              <w:t xml:space="preserve">. 4. - </w:t>
            </w:r>
            <w:r w:rsidR="00F833E5" w:rsidRPr="00537967">
              <w:rPr>
                <w:rFonts w:cstheme="minorHAnsi"/>
                <w:b/>
                <w:color w:val="000000"/>
                <w:sz w:val="24"/>
                <w:szCs w:val="24"/>
              </w:rPr>
              <w:t>21</w:t>
            </w:r>
            <w:r w:rsidRPr="00537967">
              <w:rPr>
                <w:rFonts w:cstheme="minorHAnsi"/>
                <w:b/>
                <w:color w:val="000000"/>
                <w:sz w:val="24"/>
                <w:szCs w:val="24"/>
              </w:rPr>
              <w:t>. 4. 202</w:t>
            </w:r>
            <w:r w:rsidR="00537967" w:rsidRPr="00537967">
              <w:rPr>
                <w:rFonts w:cstheme="minorHAnsi"/>
                <w:b/>
                <w:color w:val="000000"/>
                <w:sz w:val="24"/>
                <w:szCs w:val="24"/>
              </w:rPr>
              <w:t>2</w:t>
            </w:r>
            <w:r w:rsidR="009945B8" w:rsidRPr="00537967">
              <w:rPr>
                <w:rFonts w:cstheme="minorHAnsi"/>
                <w:b/>
                <w:color w:val="000000"/>
                <w:sz w:val="24"/>
                <w:szCs w:val="24"/>
              </w:rPr>
              <w:t xml:space="preserve"> </w:t>
            </w:r>
          </w:p>
        </w:tc>
      </w:tr>
      <w:tr w:rsidR="009945B8" w:rsidRPr="00537967" w:rsidTr="00573944">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2321" w:type="dxa"/>
          </w:tcPr>
          <w:p w:rsidR="009945B8" w:rsidRPr="00537967" w:rsidRDefault="000D5846" w:rsidP="00300EB6">
            <w:pPr>
              <w:autoSpaceDE w:val="0"/>
              <w:autoSpaceDN w:val="0"/>
              <w:adjustRightInd w:val="0"/>
              <w:rPr>
                <w:rFonts w:cstheme="minorHAnsi"/>
                <w:color w:val="000000"/>
                <w:sz w:val="24"/>
                <w:szCs w:val="24"/>
              </w:rPr>
            </w:pPr>
            <w:r w:rsidRPr="00537967">
              <w:rPr>
                <w:rFonts w:cstheme="minorHAnsi"/>
                <w:bCs/>
                <w:color w:val="000000"/>
                <w:sz w:val="24"/>
                <w:szCs w:val="24"/>
              </w:rPr>
              <w:t>4</w:t>
            </w:r>
            <w:r w:rsidR="00F977EB" w:rsidRPr="00537967">
              <w:rPr>
                <w:rFonts w:cstheme="minorHAnsi"/>
                <w:bCs/>
                <w:color w:val="000000"/>
                <w:sz w:val="24"/>
                <w:szCs w:val="24"/>
              </w:rPr>
              <w:t>NS</w:t>
            </w:r>
            <w:r w:rsidR="004E7C0A" w:rsidRPr="00537967">
              <w:rPr>
                <w:rFonts w:cstheme="minorHAnsi"/>
                <w:color w:val="000000"/>
                <w:sz w:val="24"/>
                <w:szCs w:val="24"/>
              </w:rPr>
              <w:t xml:space="preserve"> </w:t>
            </w:r>
            <w:r w:rsidR="00537967">
              <w:rPr>
                <w:rFonts w:cstheme="minorHAnsi"/>
                <w:color w:val="000000"/>
                <w:sz w:val="24"/>
                <w:szCs w:val="24"/>
              </w:rPr>
              <w:t>(S)</w:t>
            </w:r>
          </w:p>
        </w:tc>
        <w:tc>
          <w:tcPr>
            <w:tcW w:w="4450" w:type="dxa"/>
          </w:tcPr>
          <w:p w:rsidR="009945B8" w:rsidRPr="00537967" w:rsidRDefault="00537967" w:rsidP="000D584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000000"/>
                <w:sz w:val="24"/>
                <w:szCs w:val="24"/>
              </w:rPr>
            </w:pPr>
            <w:r w:rsidRPr="00537967">
              <w:rPr>
                <w:rFonts w:cstheme="minorHAnsi"/>
                <w:b/>
                <w:color w:val="000000"/>
                <w:sz w:val="24"/>
                <w:szCs w:val="24"/>
              </w:rPr>
              <w:t>19. 4. – 20. 4. 2022</w:t>
            </w:r>
          </w:p>
        </w:tc>
      </w:tr>
    </w:tbl>
    <w:p w:rsidR="009945B8" w:rsidRPr="00537967" w:rsidRDefault="009945B8" w:rsidP="0050205B">
      <w:pPr>
        <w:spacing w:after="0" w:line="240" w:lineRule="auto"/>
        <w:rPr>
          <w:rFonts w:cstheme="minorHAnsi"/>
          <w:iCs/>
          <w:sz w:val="24"/>
          <w:szCs w:val="24"/>
        </w:rPr>
      </w:pPr>
    </w:p>
    <w:p w:rsidR="008D7BFB" w:rsidRDefault="008D7BFB" w:rsidP="0050205B">
      <w:pPr>
        <w:pStyle w:val="Default"/>
        <w:rPr>
          <w:rFonts w:asciiTheme="minorHAnsi" w:hAnsiTheme="minorHAnsi" w:cstheme="minorHAnsi"/>
          <w:b/>
          <w:bCs/>
        </w:rPr>
      </w:pPr>
    </w:p>
    <w:p w:rsidR="009945B8" w:rsidRDefault="009945B8" w:rsidP="0050205B">
      <w:pPr>
        <w:pStyle w:val="Default"/>
        <w:rPr>
          <w:rFonts w:asciiTheme="minorHAnsi" w:hAnsiTheme="minorHAnsi" w:cstheme="minorHAnsi"/>
          <w:b/>
          <w:bCs/>
        </w:rPr>
      </w:pPr>
      <w:r w:rsidRPr="0081118D">
        <w:rPr>
          <w:rFonts w:asciiTheme="minorHAnsi" w:hAnsiTheme="minorHAnsi" w:cstheme="minorHAnsi"/>
          <w:b/>
          <w:bCs/>
        </w:rPr>
        <w:t>9.2. Závěrečné zkoušky:</w:t>
      </w:r>
      <w:r w:rsidRPr="000D7008">
        <w:rPr>
          <w:rFonts w:asciiTheme="minorHAnsi" w:hAnsiTheme="minorHAnsi" w:cstheme="minorHAnsi"/>
          <w:b/>
          <w:bCs/>
        </w:rPr>
        <w:t xml:space="preserve"> </w:t>
      </w:r>
    </w:p>
    <w:p w:rsidR="002001DA" w:rsidRDefault="002001DA" w:rsidP="0050205B">
      <w:pPr>
        <w:pStyle w:val="Default"/>
        <w:rPr>
          <w:rFonts w:asciiTheme="minorHAnsi" w:hAnsiTheme="minorHAnsi" w:cstheme="minorHAnsi"/>
          <w:b/>
          <w:bCs/>
        </w:rPr>
      </w:pPr>
    </w:p>
    <w:p w:rsidR="002001DA" w:rsidRDefault="002001DA" w:rsidP="002001DA">
      <w:pPr>
        <w:pStyle w:val="Default"/>
        <w:rPr>
          <w:rFonts w:asciiTheme="minorHAnsi" w:hAnsiTheme="minorHAnsi" w:cstheme="minorHAnsi"/>
          <w:b/>
          <w:bCs/>
        </w:rPr>
      </w:pPr>
      <w:r w:rsidRPr="00EA624B">
        <w:rPr>
          <w:rFonts w:asciiTheme="minorHAnsi" w:hAnsiTheme="minorHAnsi" w:cstheme="minorHAnsi"/>
          <w:bCs/>
          <w:u w:val="single"/>
        </w:rPr>
        <w:t>Termíny jsou orientační, MŠMT zatím nezveřejnilo Soubor pedagogicko</w:t>
      </w:r>
      <w:r>
        <w:rPr>
          <w:rFonts w:asciiTheme="minorHAnsi" w:hAnsiTheme="minorHAnsi" w:cstheme="minorHAnsi"/>
          <w:bCs/>
          <w:u w:val="single"/>
        </w:rPr>
        <w:t>-</w:t>
      </w:r>
      <w:r w:rsidRPr="00EA624B">
        <w:rPr>
          <w:rFonts w:asciiTheme="minorHAnsi" w:hAnsiTheme="minorHAnsi" w:cstheme="minorHAnsi"/>
          <w:bCs/>
          <w:u w:val="single"/>
        </w:rPr>
        <w:t xml:space="preserve">organizačních informací </w:t>
      </w:r>
      <w:r>
        <w:rPr>
          <w:rFonts w:asciiTheme="minorHAnsi" w:hAnsiTheme="minorHAnsi" w:cstheme="minorHAnsi"/>
          <w:bCs/>
          <w:u w:val="single"/>
        </w:rPr>
        <w:t>na</w:t>
      </w:r>
      <w:r w:rsidRPr="00EA624B">
        <w:rPr>
          <w:rFonts w:asciiTheme="minorHAnsi" w:hAnsiTheme="minorHAnsi" w:cstheme="minorHAnsi"/>
          <w:bCs/>
          <w:u w:val="single"/>
        </w:rPr>
        <w:t xml:space="preserve"> školní rok 2021</w:t>
      </w:r>
      <w:r>
        <w:rPr>
          <w:rFonts w:asciiTheme="minorHAnsi" w:hAnsiTheme="minorHAnsi" w:cstheme="minorHAnsi"/>
          <w:bCs/>
          <w:u w:val="single"/>
        </w:rPr>
        <w:t>-</w:t>
      </w:r>
      <w:r w:rsidRPr="00EA624B">
        <w:rPr>
          <w:rFonts w:asciiTheme="minorHAnsi" w:hAnsiTheme="minorHAnsi" w:cstheme="minorHAnsi"/>
          <w:bCs/>
          <w:u w:val="single"/>
        </w:rPr>
        <w:t>2022</w:t>
      </w:r>
      <w:r>
        <w:rPr>
          <w:rFonts w:asciiTheme="minorHAnsi" w:hAnsiTheme="minorHAnsi" w:cstheme="minorHAnsi"/>
          <w:b/>
          <w:bCs/>
        </w:rPr>
        <w:t>.</w:t>
      </w:r>
    </w:p>
    <w:p w:rsidR="002001DA" w:rsidRDefault="002001DA" w:rsidP="0050205B">
      <w:pPr>
        <w:pStyle w:val="Default"/>
        <w:rPr>
          <w:rFonts w:asciiTheme="minorHAnsi" w:hAnsiTheme="minorHAnsi" w:cstheme="minorHAnsi"/>
          <w:b/>
          <w:bCs/>
        </w:rPr>
      </w:pPr>
    </w:p>
    <w:p w:rsidR="008D7BFB" w:rsidRPr="000D7008" w:rsidRDefault="008D7BFB" w:rsidP="0050205B">
      <w:pPr>
        <w:pStyle w:val="Default"/>
        <w:rPr>
          <w:rFonts w:asciiTheme="minorHAnsi" w:hAnsiTheme="minorHAnsi" w:cstheme="minorHAnsi"/>
          <w:b/>
        </w:rPr>
      </w:pP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color w:val="000000"/>
          <w:sz w:val="24"/>
          <w:szCs w:val="24"/>
        </w:rPr>
        <w:t xml:space="preserve">Při konání závěrečných zkoušek se postupuje podle vyhlášky č. 47/2005 Sb., o ukončování vzdělávání ve středních školách závěrečnou zkouškou a o ukončování vzdělávání v konzervatoři absolutoriem, ve znění pozdějších předpisů (dále jen „vyhláška č. 47/2005 Sb.“).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color w:val="000000"/>
          <w:sz w:val="24"/>
          <w:szCs w:val="24"/>
        </w:rPr>
        <w:t xml:space="preserve">Závěrečné zkoušky v oborech vzdělání, v nichž se dosahuje </w:t>
      </w:r>
      <w:r w:rsidRPr="008C1589">
        <w:rPr>
          <w:rFonts w:ascii="Calibri" w:hAnsi="Calibri" w:cs="Calibri"/>
          <w:bCs/>
          <w:color w:val="000000"/>
          <w:sz w:val="24"/>
          <w:szCs w:val="24"/>
        </w:rPr>
        <w:t>stupně středního vzdělání</w:t>
      </w:r>
      <w:r w:rsidRPr="008C1589">
        <w:rPr>
          <w:rFonts w:ascii="Calibri" w:hAnsi="Calibri" w:cs="Calibri"/>
          <w:color w:val="000000"/>
          <w:sz w:val="24"/>
          <w:szCs w:val="24"/>
        </w:rPr>
        <w:t xml:space="preserve">, se konají </w:t>
      </w:r>
      <w:r w:rsidRPr="008C1589">
        <w:rPr>
          <w:rFonts w:ascii="Calibri" w:hAnsi="Calibri" w:cs="Calibri"/>
          <w:b/>
          <w:bCs/>
          <w:color w:val="000000"/>
          <w:sz w:val="24"/>
          <w:szCs w:val="24"/>
        </w:rPr>
        <w:t>v červnu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v termínech stanovených ředitelem školy</w:t>
      </w:r>
      <w:r w:rsidRPr="008C1589">
        <w:rPr>
          <w:rFonts w:ascii="Calibri" w:hAnsi="Calibri" w:cs="Calibri"/>
          <w:color w:val="000000"/>
          <w:sz w:val="24"/>
          <w:szCs w:val="24"/>
        </w:rPr>
        <w:t>.</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color w:val="000000"/>
          <w:sz w:val="24"/>
          <w:szCs w:val="24"/>
        </w:rPr>
        <w:t xml:space="preserve">Závěrečné zkoušky v oborech vzdělání, v nichž se dosahuje </w:t>
      </w:r>
      <w:r w:rsidRPr="008C1589">
        <w:rPr>
          <w:rFonts w:ascii="Calibri" w:hAnsi="Calibri" w:cs="Calibri"/>
          <w:b/>
          <w:bCs/>
          <w:color w:val="000000"/>
          <w:sz w:val="24"/>
          <w:szCs w:val="24"/>
        </w:rPr>
        <w:t>stupně středního vzdělání s výučním listem</w:t>
      </w:r>
      <w:r w:rsidRPr="008C1589">
        <w:rPr>
          <w:rFonts w:ascii="Calibri" w:hAnsi="Calibri" w:cs="Calibri"/>
          <w:color w:val="000000"/>
          <w:sz w:val="24"/>
          <w:szCs w:val="24"/>
        </w:rPr>
        <w:t xml:space="preserve">, se konají </w:t>
      </w:r>
      <w:r w:rsidRPr="008C1589">
        <w:rPr>
          <w:rFonts w:ascii="Calibri" w:hAnsi="Calibri" w:cs="Calibri"/>
          <w:b/>
          <w:bCs/>
          <w:color w:val="000000"/>
          <w:sz w:val="24"/>
          <w:szCs w:val="24"/>
        </w:rPr>
        <w:t>v červnu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v termínech stanovených ředitelem školy</w:t>
      </w:r>
      <w:r w:rsidRPr="008C1589">
        <w:rPr>
          <w:rFonts w:ascii="Calibri" w:hAnsi="Calibri" w:cs="Calibri"/>
          <w:color w:val="000000"/>
          <w:sz w:val="24"/>
          <w:szCs w:val="24"/>
        </w:rPr>
        <w:t xml:space="preserve">. V oborech vzdělání, kde praktická zkouška trvá 2 až 4 týdny, může ředitel školy stanovit termín závěrečné zkoušky </w:t>
      </w:r>
      <w:r w:rsidRPr="008C1589">
        <w:rPr>
          <w:rFonts w:ascii="Calibri" w:hAnsi="Calibri" w:cs="Calibri"/>
          <w:b/>
          <w:bCs/>
          <w:color w:val="000000"/>
          <w:sz w:val="24"/>
          <w:szCs w:val="24"/>
        </w:rPr>
        <w:t>od 20. května 202</w:t>
      </w:r>
      <w:r w:rsidR="008C1589" w:rsidRPr="008C1589">
        <w:rPr>
          <w:rFonts w:ascii="Calibri" w:hAnsi="Calibri" w:cs="Calibri"/>
          <w:b/>
          <w:bCs/>
          <w:color w:val="000000"/>
          <w:sz w:val="24"/>
          <w:szCs w:val="24"/>
        </w:rPr>
        <w:t>2</w:t>
      </w:r>
      <w:r w:rsidRPr="008C1589">
        <w:rPr>
          <w:rFonts w:ascii="Calibri" w:hAnsi="Calibri" w:cs="Calibri"/>
          <w:color w:val="000000"/>
          <w:sz w:val="24"/>
          <w:szCs w:val="24"/>
        </w:rPr>
        <w:t xml:space="preserve">.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color w:val="000000"/>
          <w:sz w:val="24"/>
          <w:szCs w:val="24"/>
        </w:rPr>
        <w:t xml:space="preserve">Termín praktické zkoušky </w:t>
      </w:r>
      <w:r w:rsidRPr="008C1589">
        <w:rPr>
          <w:rFonts w:ascii="Calibri" w:hAnsi="Calibri" w:cs="Calibri"/>
          <w:b/>
          <w:bCs/>
          <w:color w:val="000000"/>
          <w:sz w:val="24"/>
          <w:szCs w:val="24"/>
        </w:rPr>
        <w:t>před 20. květnem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může stanovit ředitel školy po projednání s MŠMT. Ředitel školy může stanovit jiný termín závěrečné zkoušky v případě ukončování vzdělávání v rámci rekvalifikace podle zvláštního právního předpisu.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
          <w:bCs/>
          <w:color w:val="000000"/>
          <w:sz w:val="24"/>
          <w:szCs w:val="24"/>
        </w:rPr>
        <w:t xml:space="preserve">Opravné </w:t>
      </w:r>
      <w:r w:rsidRPr="008C1589">
        <w:rPr>
          <w:rFonts w:ascii="Calibri" w:hAnsi="Calibri" w:cs="Calibri"/>
          <w:color w:val="000000"/>
          <w:sz w:val="24"/>
          <w:szCs w:val="24"/>
        </w:rPr>
        <w:t xml:space="preserve">zkoušky a </w:t>
      </w:r>
      <w:r w:rsidRPr="008C1589">
        <w:rPr>
          <w:rFonts w:ascii="Calibri" w:hAnsi="Calibri" w:cs="Calibri"/>
          <w:b/>
          <w:bCs/>
          <w:color w:val="000000"/>
          <w:sz w:val="24"/>
          <w:szCs w:val="24"/>
        </w:rPr>
        <w:t xml:space="preserve">náhradní </w:t>
      </w:r>
      <w:r w:rsidRPr="008C1589">
        <w:rPr>
          <w:rFonts w:ascii="Calibri" w:hAnsi="Calibri" w:cs="Calibri"/>
          <w:color w:val="000000"/>
          <w:sz w:val="24"/>
          <w:szCs w:val="24"/>
        </w:rPr>
        <w:t xml:space="preserve">zkoušky se konají </w:t>
      </w:r>
      <w:r w:rsidRPr="008C1589">
        <w:rPr>
          <w:rFonts w:ascii="Calibri" w:hAnsi="Calibri" w:cs="Calibri"/>
          <w:b/>
          <w:bCs/>
          <w:color w:val="000000"/>
          <w:sz w:val="24"/>
          <w:szCs w:val="24"/>
        </w:rPr>
        <w:t>v září a prosinci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Cs/>
          <w:color w:val="000000"/>
          <w:sz w:val="24"/>
          <w:szCs w:val="24"/>
        </w:rPr>
        <w:t xml:space="preserve">Předsedy </w:t>
      </w:r>
      <w:r w:rsidRPr="008C1589">
        <w:rPr>
          <w:rFonts w:ascii="Calibri" w:hAnsi="Calibri" w:cs="Calibri"/>
          <w:color w:val="000000"/>
          <w:sz w:val="24"/>
          <w:szCs w:val="24"/>
        </w:rPr>
        <w:t xml:space="preserve">zkušebních komisí pro závěrečné zkoušky jmenuje </w:t>
      </w:r>
      <w:r w:rsidRPr="008C1589">
        <w:rPr>
          <w:rFonts w:ascii="Calibri" w:hAnsi="Calibri" w:cs="Calibri"/>
          <w:b/>
          <w:bCs/>
          <w:color w:val="000000"/>
          <w:sz w:val="24"/>
          <w:szCs w:val="24"/>
        </w:rPr>
        <w:t>do konce února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krajský úřad, jmenování je platné i pro opravné zkoušky a náhradní zkoušky.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Cs/>
          <w:color w:val="000000"/>
          <w:sz w:val="24"/>
          <w:szCs w:val="24"/>
        </w:rPr>
        <w:t>Místopředsedy a další členy</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zkušebních komisí </w:t>
      </w:r>
      <w:r w:rsidRPr="008C1589">
        <w:rPr>
          <w:rFonts w:ascii="Calibri" w:hAnsi="Calibri" w:cs="Calibri"/>
          <w:bCs/>
          <w:color w:val="000000"/>
          <w:sz w:val="24"/>
          <w:szCs w:val="24"/>
        </w:rPr>
        <w:t>jmenují ředitelé škol</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do </w:t>
      </w:r>
      <w:r w:rsidRPr="008C1589">
        <w:rPr>
          <w:rFonts w:ascii="Calibri" w:hAnsi="Calibri" w:cs="Calibri"/>
          <w:b/>
          <w:bCs/>
          <w:color w:val="000000"/>
          <w:sz w:val="24"/>
          <w:szCs w:val="24"/>
        </w:rPr>
        <w:t>15. března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
          <w:bCs/>
          <w:color w:val="000000"/>
          <w:sz w:val="24"/>
          <w:szCs w:val="24"/>
        </w:rPr>
        <w:t>V lednu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budou na https://skola.novazaverecnazkouska.cz zveřejněna </w:t>
      </w:r>
      <w:r w:rsidRPr="008C1589">
        <w:rPr>
          <w:rFonts w:ascii="Calibri" w:hAnsi="Calibri" w:cs="Calibri"/>
          <w:b/>
          <w:bCs/>
          <w:color w:val="000000"/>
          <w:sz w:val="24"/>
          <w:szCs w:val="24"/>
        </w:rPr>
        <w:t xml:space="preserve">zadání samostatných odborných prací </w:t>
      </w:r>
      <w:r w:rsidRPr="008C1589">
        <w:rPr>
          <w:rFonts w:ascii="Calibri" w:hAnsi="Calibri" w:cs="Calibri"/>
          <w:color w:val="000000"/>
          <w:sz w:val="24"/>
          <w:szCs w:val="24"/>
        </w:rPr>
        <w:t xml:space="preserve">(dále jen „SOP“).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
          <w:bCs/>
          <w:color w:val="000000"/>
          <w:sz w:val="24"/>
          <w:szCs w:val="24"/>
        </w:rPr>
        <w:t>V březnu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budou tamtéž všem školám zpřístupněna </w:t>
      </w:r>
      <w:r w:rsidRPr="008C1589">
        <w:rPr>
          <w:rFonts w:ascii="Calibri" w:hAnsi="Calibri" w:cs="Calibri"/>
          <w:b/>
          <w:bCs/>
          <w:color w:val="000000"/>
          <w:sz w:val="24"/>
          <w:szCs w:val="24"/>
        </w:rPr>
        <w:t xml:space="preserve">jednotná zadání a související zkušební dokumentace. </w:t>
      </w:r>
      <w:r w:rsidRPr="008C1589">
        <w:rPr>
          <w:rFonts w:ascii="Calibri" w:hAnsi="Calibri" w:cs="Calibri"/>
          <w:color w:val="000000"/>
          <w:sz w:val="24"/>
          <w:szCs w:val="24"/>
        </w:rPr>
        <w:t xml:space="preserve">Na výše uvedeném portálu jsou zveřejňovány aktuální informace týkající se průběhu závěrečných zkoušek a možnosti konat písemnou zkoušku elektronicky. </w:t>
      </w:r>
    </w:p>
    <w:p w:rsidR="004E7C0A" w:rsidRPr="008C1589" w:rsidRDefault="004E7C0A" w:rsidP="004E7C0A">
      <w:pPr>
        <w:autoSpaceDE w:val="0"/>
        <w:autoSpaceDN w:val="0"/>
        <w:adjustRightInd w:val="0"/>
        <w:spacing w:after="0" w:line="240" w:lineRule="auto"/>
        <w:rPr>
          <w:rFonts w:ascii="Calibri" w:hAnsi="Calibri" w:cs="Calibri"/>
          <w:color w:val="000000"/>
          <w:sz w:val="24"/>
          <w:szCs w:val="24"/>
        </w:rPr>
      </w:pPr>
      <w:r w:rsidRPr="008C1589">
        <w:rPr>
          <w:rFonts w:ascii="Calibri" w:hAnsi="Calibri" w:cs="Calibri"/>
          <w:b/>
          <w:bCs/>
          <w:color w:val="000000"/>
          <w:sz w:val="24"/>
          <w:szCs w:val="24"/>
        </w:rPr>
        <w:t>V březnu 202</w:t>
      </w:r>
      <w:r w:rsidR="008C1589" w:rsidRPr="008C1589">
        <w:rPr>
          <w:rFonts w:ascii="Calibri" w:hAnsi="Calibri" w:cs="Calibri"/>
          <w:b/>
          <w:bCs/>
          <w:color w:val="000000"/>
          <w:sz w:val="24"/>
          <w:szCs w:val="24"/>
        </w:rPr>
        <w:t>2</w:t>
      </w:r>
      <w:r w:rsidRPr="008C1589">
        <w:rPr>
          <w:rFonts w:ascii="Calibri" w:hAnsi="Calibri" w:cs="Calibri"/>
          <w:b/>
          <w:bCs/>
          <w:color w:val="000000"/>
          <w:sz w:val="24"/>
          <w:szCs w:val="24"/>
        </w:rPr>
        <w:t xml:space="preserve"> </w:t>
      </w:r>
      <w:r w:rsidRPr="008C1589">
        <w:rPr>
          <w:rFonts w:ascii="Calibri" w:hAnsi="Calibri" w:cs="Calibri"/>
          <w:color w:val="000000"/>
          <w:sz w:val="24"/>
          <w:szCs w:val="24"/>
        </w:rPr>
        <w:t xml:space="preserve">školy obdrží aktuální metodickou příručku Závěrečná zkouška podle jednotného zadání ve škole (elektronicky). </w:t>
      </w:r>
    </w:p>
    <w:p w:rsidR="008D7BFB" w:rsidRDefault="004E7C0A" w:rsidP="004E7C0A">
      <w:pPr>
        <w:spacing w:after="0" w:line="240" w:lineRule="auto"/>
        <w:ind w:firstLine="708"/>
        <w:jc w:val="both"/>
        <w:rPr>
          <w:rFonts w:ascii="Calibri" w:hAnsi="Calibri" w:cs="Calibri"/>
          <w:color w:val="000000"/>
          <w:sz w:val="24"/>
          <w:szCs w:val="24"/>
        </w:rPr>
      </w:pPr>
      <w:r w:rsidRPr="008C1589">
        <w:rPr>
          <w:rFonts w:ascii="Calibri" w:hAnsi="Calibri" w:cs="Calibri"/>
          <w:color w:val="000000"/>
          <w:sz w:val="24"/>
          <w:szCs w:val="24"/>
        </w:rPr>
        <w:t xml:space="preserve">Aktuální informace pro školy jsou zveřejňovány na webových stránkách </w:t>
      </w:r>
      <w:hyperlink r:id="rId9" w:history="1">
        <w:r w:rsidRPr="008C1589">
          <w:rPr>
            <w:rStyle w:val="Hypertextovodkaz"/>
            <w:rFonts w:ascii="Calibri" w:hAnsi="Calibri" w:cs="Calibri"/>
            <w:sz w:val="24"/>
            <w:szCs w:val="24"/>
          </w:rPr>
          <w:t>https://zkouska.cermat.cz/</w:t>
        </w:r>
      </w:hyperlink>
      <w:r w:rsidRPr="008C1589">
        <w:rPr>
          <w:rFonts w:ascii="Calibri" w:hAnsi="Calibri" w:cs="Calibri"/>
          <w:color w:val="000000"/>
          <w:sz w:val="24"/>
          <w:szCs w:val="24"/>
        </w:rPr>
        <w:t>.</w:t>
      </w:r>
    </w:p>
    <w:p w:rsidR="004E7C0A" w:rsidRPr="004E7C0A" w:rsidRDefault="004E7C0A" w:rsidP="004E7C0A">
      <w:pPr>
        <w:spacing w:after="0" w:line="240" w:lineRule="auto"/>
        <w:ind w:firstLine="708"/>
        <w:jc w:val="both"/>
        <w:rPr>
          <w:rFonts w:ascii="Calibri" w:hAnsi="Calibri" w:cs="Calibri"/>
          <w:color w:val="000000"/>
          <w:sz w:val="24"/>
          <w:szCs w:val="24"/>
        </w:rPr>
      </w:pPr>
    </w:p>
    <w:p w:rsidR="00537967" w:rsidRPr="004E7C0A" w:rsidRDefault="00537967" w:rsidP="004E7C0A">
      <w:pPr>
        <w:spacing w:after="0" w:line="240" w:lineRule="auto"/>
        <w:ind w:firstLine="708"/>
        <w:jc w:val="both"/>
        <w:rPr>
          <w:rFonts w:ascii="Calibri" w:hAnsi="Calibri" w:cs="Calibri"/>
          <w:iCs/>
          <w:sz w:val="24"/>
          <w:szCs w:val="24"/>
        </w:rPr>
      </w:pPr>
    </w:p>
    <w:p w:rsidR="00D4316C" w:rsidRDefault="00D4316C" w:rsidP="0050205B">
      <w:pPr>
        <w:pStyle w:val="Default"/>
        <w:rPr>
          <w:rFonts w:asciiTheme="minorHAnsi" w:hAnsiTheme="minorHAnsi" w:cstheme="minorHAnsi"/>
          <w:b/>
          <w:bCs/>
        </w:rPr>
      </w:pPr>
    </w:p>
    <w:tbl>
      <w:tblPr>
        <w:tblStyle w:val="Svtlseznamzvraznn5"/>
        <w:tblW w:w="0" w:type="auto"/>
        <w:tblLayout w:type="fixed"/>
        <w:tblLook w:val="04A0" w:firstRow="1" w:lastRow="0" w:firstColumn="1" w:lastColumn="0" w:noHBand="0" w:noVBand="1"/>
      </w:tblPr>
      <w:tblGrid>
        <w:gridCol w:w="1809"/>
        <w:gridCol w:w="1134"/>
        <w:gridCol w:w="2268"/>
        <w:gridCol w:w="2551"/>
        <w:gridCol w:w="1701"/>
      </w:tblGrid>
      <w:tr w:rsidR="00FD44DB" w:rsidTr="00FD44DB">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Cs w:val="0"/>
                <w:iCs/>
                <w:color w:val="000000"/>
                <w:sz w:val="24"/>
                <w:szCs w:val="24"/>
              </w:rPr>
              <w:t xml:space="preserve">Obor </w:t>
            </w:r>
          </w:p>
        </w:tc>
        <w:tc>
          <w:tcPr>
            <w:tcW w:w="1134" w:type="dxa"/>
            <w:tcBorders>
              <w:left w:val="nil"/>
              <w:right w:val="nil"/>
            </w:tcBorders>
            <w:hideMark/>
          </w:tcPr>
          <w:p w:rsidR="00FD44DB" w:rsidRPr="008F6575" w:rsidRDefault="00FD44D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bCs w:val="0"/>
                <w:iCs/>
                <w:color w:val="000000"/>
                <w:sz w:val="24"/>
                <w:szCs w:val="24"/>
              </w:rPr>
              <w:t>Skupina</w:t>
            </w:r>
          </w:p>
        </w:tc>
        <w:tc>
          <w:tcPr>
            <w:tcW w:w="2268" w:type="dxa"/>
            <w:tcBorders>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bCs w:val="0"/>
                <w:iCs/>
                <w:color w:val="000000"/>
                <w:sz w:val="24"/>
                <w:szCs w:val="24"/>
              </w:rPr>
              <w:t>Písemná</w:t>
            </w:r>
          </w:p>
        </w:tc>
        <w:tc>
          <w:tcPr>
            <w:tcW w:w="2551" w:type="dxa"/>
            <w:tcBorders>
              <w:left w:val="nil"/>
              <w:right w:val="nil"/>
            </w:tcBorders>
            <w:hideMark/>
          </w:tcPr>
          <w:p w:rsidR="00FD44DB" w:rsidRPr="008F6575" w:rsidRDefault="00FD44D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bCs w:val="0"/>
                <w:iCs/>
                <w:color w:val="000000"/>
                <w:sz w:val="24"/>
                <w:szCs w:val="24"/>
              </w:rPr>
              <w:t>Praktická</w:t>
            </w:r>
          </w:p>
        </w:tc>
        <w:tc>
          <w:tcPr>
            <w:tcW w:w="1701" w:type="dxa"/>
            <w:tcBorders>
              <w:left w:val="single" w:sz="8" w:space="0" w:color="CEC597" w:themeColor="accent5"/>
            </w:tcBorders>
            <w:hideMark/>
          </w:tcPr>
          <w:p w:rsidR="00FD44DB" w:rsidRPr="008F6575" w:rsidRDefault="00FD44D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bCs w:val="0"/>
                <w:iCs/>
                <w:color w:val="000000"/>
                <w:sz w:val="24"/>
                <w:szCs w:val="24"/>
              </w:rPr>
              <w:t>Ústní</w:t>
            </w:r>
          </w:p>
        </w:tc>
      </w:tr>
      <w:tr w:rsidR="00FD44DB" w:rsidTr="00FD44D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 w:val="0"/>
                <w:bCs w:val="0"/>
                <w:color w:val="000000"/>
                <w:sz w:val="24"/>
                <w:szCs w:val="24"/>
              </w:rPr>
              <w:t xml:space="preserve">TRUHLÁŘ </w:t>
            </w:r>
          </w:p>
        </w:tc>
        <w:tc>
          <w:tcPr>
            <w:tcW w:w="1134"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w:t>
            </w:r>
          </w:p>
        </w:tc>
        <w:tc>
          <w:tcPr>
            <w:tcW w:w="2268" w:type="dxa"/>
            <w:tcBorders>
              <w:top w:val="nil"/>
              <w:left w:val="single" w:sz="8" w:space="0" w:color="CEC597" w:themeColor="accent5"/>
              <w:bottom w:val="nil"/>
              <w:righ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 6., 3. 6. a 6. 6. 2022</w:t>
            </w:r>
          </w:p>
        </w:tc>
        <w:tc>
          <w:tcPr>
            <w:tcW w:w="1701" w:type="dxa"/>
            <w:tcBorders>
              <w:top w:val="nil"/>
              <w:left w:val="single" w:sz="8" w:space="0" w:color="CEC597" w:themeColor="accent5"/>
              <w:bottom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22. 6. 2022</w:t>
            </w:r>
          </w:p>
        </w:tc>
      </w:tr>
      <w:tr w:rsidR="00FD44DB" w:rsidTr="00FD44DB">
        <w:trPr>
          <w:trHeight w:val="111"/>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CEC597" w:themeColor="accent5"/>
            </w:tcBorders>
          </w:tcPr>
          <w:p w:rsidR="00FD44DB" w:rsidRPr="008F6575" w:rsidRDefault="00FD44DB">
            <w:pPr>
              <w:autoSpaceDE w:val="0"/>
              <w:autoSpaceDN w:val="0"/>
              <w:adjustRightInd w:val="0"/>
              <w:rPr>
                <w:rFonts w:cstheme="minorHAnsi"/>
                <w:color w:val="000000"/>
                <w:sz w:val="24"/>
                <w:szCs w:val="24"/>
              </w:rPr>
            </w:pPr>
          </w:p>
        </w:tc>
        <w:tc>
          <w:tcPr>
            <w:tcW w:w="1134"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w:t>
            </w:r>
          </w:p>
        </w:tc>
        <w:tc>
          <w:tcPr>
            <w:tcW w:w="2268" w:type="dxa"/>
            <w:tcBorders>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 xml:space="preserve">13. 6.- 15. 6. 2022 </w:t>
            </w:r>
          </w:p>
        </w:tc>
        <w:tc>
          <w:tcPr>
            <w:tcW w:w="1701" w:type="dxa"/>
            <w:tcBorders>
              <w:lef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23. 6. 2022</w:t>
            </w:r>
          </w:p>
        </w:tc>
      </w:tr>
      <w:tr w:rsidR="00FD44DB" w:rsidTr="00FD44D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 w:val="0"/>
                <w:bCs w:val="0"/>
                <w:color w:val="000000"/>
                <w:sz w:val="24"/>
                <w:szCs w:val="24"/>
              </w:rPr>
              <w:t>ELEKTRIKÁŘ</w:t>
            </w:r>
          </w:p>
        </w:tc>
        <w:tc>
          <w:tcPr>
            <w:tcW w:w="1134"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w:t>
            </w:r>
          </w:p>
        </w:tc>
        <w:tc>
          <w:tcPr>
            <w:tcW w:w="2268" w:type="dxa"/>
            <w:tcBorders>
              <w:top w:val="nil"/>
              <w:left w:val="single" w:sz="8" w:space="0" w:color="CEC597" w:themeColor="accent5"/>
              <w:bottom w:val="nil"/>
              <w:righ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2. 6. 2022</w:t>
            </w:r>
          </w:p>
        </w:tc>
        <w:tc>
          <w:tcPr>
            <w:tcW w:w="1701" w:type="dxa"/>
            <w:tcBorders>
              <w:top w:val="nil"/>
              <w:left w:val="single" w:sz="8" w:space="0" w:color="CEC597" w:themeColor="accent5"/>
              <w:bottom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13.,14. 6. 2022</w:t>
            </w:r>
          </w:p>
        </w:tc>
      </w:tr>
      <w:tr w:rsidR="00FD44DB" w:rsidTr="00FD44DB">
        <w:trPr>
          <w:trHeight w:val="111"/>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CEC597" w:themeColor="accent5"/>
            </w:tcBorders>
          </w:tcPr>
          <w:p w:rsidR="00FD44DB" w:rsidRPr="008F6575" w:rsidRDefault="00FD44DB">
            <w:pPr>
              <w:autoSpaceDE w:val="0"/>
              <w:autoSpaceDN w:val="0"/>
              <w:adjustRightInd w:val="0"/>
              <w:rPr>
                <w:rFonts w:cstheme="minorHAnsi"/>
                <w:color w:val="000000"/>
                <w:sz w:val="24"/>
                <w:szCs w:val="24"/>
              </w:rPr>
            </w:pPr>
          </w:p>
        </w:tc>
        <w:tc>
          <w:tcPr>
            <w:tcW w:w="1134"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w:t>
            </w:r>
          </w:p>
        </w:tc>
        <w:tc>
          <w:tcPr>
            <w:tcW w:w="2268" w:type="dxa"/>
            <w:tcBorders>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3. 6. 2022</w:t>
            </w:r>
          </w:p>
        </w:tc>
        <w:tc>
          <w:tcPr>
            <w:tcW w:w="1701" w:type="dxa"/>
            <w:tcBorders>
              <w:lef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13.,14. 6. 2022</w:t>
            </w:r>
          </w:p>
        </w:tc>
      </w:tr>
      <w:tr w:rsidR="00FD44DB" w:rsidTr="00FD44D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right w:val="single" w:sz="8" w:space="0" w:color="CEC597" w:themeColor="accent5"/>
            </w:tcBorders>
          </w:tcPr>
          <w:p w:rsidR="00FD44DB" w:rsidRPr="008F6575" w:rsidRDefault="00FD44DB">
            <w:pPr>
              <w:autoSpaceDE w:val="0"/>
              <w:autoSpaceDN w:val="0"/>
              <w:adjustRightInd w:val="0"/>
              <w:rPr>
                <w:rFonts w:cstheme="minorHAnsi"/>
                <w:color w:val="000000"/>
                <w:sz w:val="24"/>
                <w:szCs w:val="24"/>
              </w:rPr>
            </w:pPr>
          </w:p>
        </w:tc>
        <w:tc>
          <w:tcPr>
            <w:tcW w:w="1134"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3</w:t>
            </w:r>
          </w:p>
        </w:tc>
        <w:tc>
          <w:tcPr>
            <w:tcW w:w="2268" w:type="dxa"/>
            <w:tcBorders>
              <w:top w:val="nil"/>
              <w:left w:val="single" w:sz="8" w:space="0" w:color="CEC597" w:themeColor="accent5"/>
              <w:bottom w:val="nil"/>
              <w:righ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6. 6. 2022</w:t>
            </w:r>
          </w:p>
        </w:tc>
        <w:tc>
          <w:tcPr>
            <w:tcW w:w="1701" w:type="dxa"/>
            <w:tcBorders>
              <w:top w:val="nil"/>
              <w:left w:val="single" w:sz="8" w:space="0" w:color="CEC597" w:themeColor="accent5"/>
              <w:bottom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13.,14. 6. 2022</w:t>
            </w:r>
          </w:p>
        </w:tc>
      </w:tr>
      <w:tr w:rsidR="00FD44DB" w:rsidTr="00FD44DB">
        <w:trPr>
          <w:trHeight w:val="111"/>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 w:val="0"/>
                <w:bCs w:val="0"/>
                <w:color w:val="000000"/>
                <w:sz w:val="24"/>
                <w:szCs w:val="24"/>
              </w:rPr>
              <w:t>U. KERAMIK</w:t>
            </w:r>
          </w:p>
        </w:tc>
        <w:tc>
          <w:tcPr>
            <w:tcW w:w="1134"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w:t>
            </w:r>
          </w:p>
        </w:tc>
        <w:tc>
          <w:tcPr>
            <w:tcW w:w="2268" w:type="dxa"/>
            <w:tcBorders>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20. 5. 2022</w:t>
            </w:r>
          </w:p>
        </w:tc>
        <w:tc>
          <w:tcPr>
            <w:tcW w:w="2551"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23. 5. 2022 -17. 6. 2022</w:t>
            </w:r>
          </w:p>
        </w:tc>
        <w:tc>
          <w:tcPr>
            <w:tcW w:w="1701" w:type="dxa"/>
            <w:tcBorders>
              <w:lef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24. 6. 2022</w:t>
            </w:r>
          </w:p>
        </w:tc>
      </w:tr>
      <w:tr w:rsidR="00FD44DB" w:rsidTr="00FD44D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09" w:type="dxa"/>
            <w:tcBorders>
              <w:top w:val="nil"/>
              <w:bottom w:val="nil"/>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 w:val="0"/>
                <w:bCs w:val="0"/>
                <w:color w:val="000000"/>
                <w:sz w:val="24"/>
                <w:szCs w:val="24"/>
              </w:rPr>
              <w:t>PRODAVAČ</w:t>
            </w:r>
          </w:p>
        </w:tc>
        <w:tc>
          <w:tcPr>
            <w:tcW w:w="1134" w:type="dxa"/>
            <w:tcBorders>
              <w:top w:val="nil"/>
              <w:left w:val="nil"/>
              <w:bottom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w:t>
            </w:r>
          </w:p>
        </w:tc>
        <w:tc>
          <w:tcPr>
            <w:tcW w:w="2268" w:type="dxa"/>
            <w:tcBorders>
              <w:top w:val="nil"/>
              <w:left w:val="single" w:sz="8" w:space="0" w:color="CEC597" w:themeColor="accent5"/>
              <w:bottom w:val="nil"/>
              <w:righ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top w:val="nil"/>
              <w:left w:val="nil"/>
              <w:bottom w:val="nil"/>
              <w:right w:val="nil"/>
            </w:tcBorders>
            <w:hideMark/>
          </w:tcPr>
          <w:p w:rsidR="00FD44DB" w:rsidRPr="007C4FFD" w:rsidRDefault="00FD44DB" w:rsidP="007C4FF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7C4FFD">
              <w:rPr>
                <w:rFonts w:cstheme="minorHAnsi"/>
                <w:color w:val="000000"/>
                <w:sz w:val="24"/>
                <w:szCs w:val="24"/>
              </w:rPr>
              <w:t xml:space="preserve">13. 6. 2022 </w:t>
            </w:r>
            <w:r w:rsidR="007C4FFD" w:rsidRPr="007C4FFD">
              <w:rPr>
                <w:rFonts w:cstheme="minorHAnsi"/>
                <w:color w:val="000000"/>
                <w:sz w:val="24"/>
                <w:szCs w:val="24"/>
              </w:rPr>
              <w:t>-</w:t>
            </w:r>
            <w:r w:rsidRPr="007C4FFD">
              <w:rPr>
                <w:rFonts w:cstheme="minorHAnsi"/>
                <w:color w:val="000000"/>
                <w:sz w:val="24"/>
                <w:szCs w:val="24"/>
              </w:rPr>
              <w:t xml:space="preserve"> 21. </w:t>
            </w:r>
            <w:r w:rsidR="007C4FFD" w:rsidRPr="007C4FFD">
              <w:rPr>
                <w:rFonts w:cstheme="minorHAnsi"/>
                <w:color w:val="000000"/>
                <w:sz w:val="24"/>
                <w:szCs w:val="24"/>
              </w:rPr>
              <w:t>6</w:t>
            </w:r>
            <w:r w:rsidRPr="007C4FFD">
              <w:rPr>
                <w:rFonts w:cstheme="minorHAnsi"/>
                <w:color w:val="000000"/>
                <w:sz w:val="24"/>
                <w:szCs w:val="24"/>
              </w:rPr>
              <w:t>.2022</w:t>
            </w:r>
          </w:p>
        </w:tc>
        <w:tc>
          <w:tcPr>
            <w:tcW w:w="1701" w:type="dxa"/>
            <w:tcBorders>
              <w:top w:val="nil"/>
              <w:left w:val="single" w:sz="8" w:space="0" w:color="CEC597" w:themeColor="accent5"/>
              <w:bottom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28. 6. 2022</w:t>
            </w:r>
          </w:p>
        </w:tc>
      </w:tr>
      <w:tr w:rsidR="00FD44DB" w:rsidTr="00FD44DB">
        <w:trPr>
          <w:trHeight w:val="111"/>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CEC597" w:themeColor="accent5"/>
            </w:tcBorders>
            <w:hideMark/>
          </w:tcPr>
          <w:p w:rsidR="00FD44DB" w:rsidRPr="008F6575" w:rsidRDefault="00FD44DB">
            <w:pPr>
              <w:autoSpaceDE w:val="0"/>
              <w:autoSpaceDN w:val="0"/>
              <w:adjustRightInd w:val="0"/>
              <w:rPr>
                <w:rFonts w:cstheme="minorHAnsi"/>
                <w:color w:val="000000"/>
                <w:sz w:val="24"/>
                <w:szCs w:val="24"/>
              </w:rPr>
            </w:pPr>
            <w:r w:rsidRPr="008F6575">
              <w:rPr>
                <w:rFonts w:cstheme="minorHAnsi"/>
                <w:b w:val="0"/>
                <w:bCs w:val="0"/>
                <w:color w:val="000000"/>
                <w:sz w:val="24"/>
                <w:szCs w:val="24"/>
              </w:rPr>
              <w:t>ZEDNÍK</w:t>
            </w:r>
          </w:p>
        </w:tc>
        <w:tc>
          <w:tcPr>
            <w:tcW w:w="1134"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w:t>
            </w:r>
          </w:p>
        </w:tc>
        <w:tc>
          <w:tcPr>
            <w:tcW w:w="2268" w:type="dxa"/>
            <w:tcBorders>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left w:val="nil"/>
              <w:right w:val="nil"/>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 6. 2022 – 3. 6. 2022</w:t>
            </w:r>
          </w:p>
        </w:tc>
        <w:tc>
          <w:tcPr>
            <w:tcW w:w="1701" w:type="dxa"/>
            <w:tcBorders>
              <w:left w:val="single" w:sz="8" w:space="0" w:color="CEC597" w:themeColor="accent5"/>
            </w:tcBorders>
            <w:hideMark/>
          </w:tcPr>
          <w:p w:rsidR="00FD44DB" w:rsidRPr="008F6575" w:rsidRDefault="00FD44D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16. 6. 2022</w:t>
            </w:r>
          </w:p>
        </w:tc>
      </w:tr>
      <w:tr w:rsidR="00FD44DB" w:rsidTr="00FD44DB">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1809" w:type="dxa"/>
            <w:tcBorders>
              <w:top w:val="nil"/>
              <w:right w:val="single" w:sz="8" w:space="0" w:color="CEC597" w:themeColor="accent5"/>
            </w:tcBorders>
          </w:tcPr>
          <w:p w:rsidR="00FD44DB" w:rsidRPr="008F6575" w:rsidRDefault="00FD44DB">
            <w:pPr>
              <w:autoSpaceDE w:val="0"/>
              <w:autoSpaceDN w:val="0"/>
              <w:adjustRightInd w:val="0"/>
              <w:rPr>
                <w:rFonts w:cstheme="minorHAnsi"/>
                <w:color w:val="000000"/>
                <w:sz w:val="24"/>
                <w:szCs w:val="24"/>
              </w:rPr>
            </w:pPr>
          </w:p>
        </w:tc>
        <w:tc>
          <w:tcPr>
            <w:tcW w:w="1134" w:type="dxa"/>
            <w:tcBorders>
              <w:top w:val="nil"/>
              <w:left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w:t>
            </w:r>
          </w:p>
        </w:tc>
        <w:tc>
          <w:tcPr>
            <w:tcW w:w="2268" w:type="dxa"/>
            <w:tcBorders>
              <w:top w:val="nil"/>
              <w:left w:val="single" w:sz="8" w:space="0" w:color="CEC597" w:themeColor="accent5"/>
              <w:righ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1. 6. 2022</w:t>
            </w:r>
          </w:p>
        </w:tc>
        <w:tc>
          <w:tcPr>
            <w:tcW w:w="2551" w:type="dxa"/>
            <w:tcBorders>
              <w:top w:val="nil"/>
              <w:left w:val="nil"/>
              <w:right w:val="nil"/>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2. 6. 2022 – 3. 6. 2022</w:t>
            </w:r>
          </w:p>
        </w:tc>
        <w:tc>
          <w:tcPr>
            <w:tcW w:w="1701" w:type="dxa"/>
            <w:tcBorders>
              <w:top w:val="nil"/>
              <w:left w:val="single" w:sz="8" w:space="0" w:color="CEC597" w:themeColor="accent5"/>
            </w:tcBorders>
            <w:hideMark/>
          </w:tcPr>
          <w:p w:rsidR="00FD44DB" w:rsidRPr="008F6575" w:rsidRDefault="00FD44D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sidRPr="008F6575">
              <w:rPr>
                <w:rFonts w:cstheme="minorHAnsi"/>
                <w:color w:val="000000"/>
                <w:sz w:val="24"/>
                <w:szCs w:val="24"/>
              </w:rPr>
              <w:t>16. 6. 2022</w:t>
            </w:r>
          </w:p>
        </w:tc>
      </w:tr>
    </w:tbl>
    <w:p w:rsidR="00FD44DB" w:rsidRDefault="00FD44DB" w:rsidP="00FD44DB">
      <w:pPr>
        <w:pStyle w:val="Default"/>
        <w:rPr>
          <w:rFonts w:asciiTheme="minorHAnsi" w:hAnsiTheme="minorHAnsi" w:cstheme="minorHAnsi"/>
          <w:b/>
          <w:bCs/>
        </w:rPr>
      </w:pPr>
    </w:p>
    <w:p w:rsidR="00FD1B76" w:rsidRDefault="00FD1B76" w:rsidP="0050205B">
      <w:pPr>
        <w:pStyle w:val="Default"/>
        <w:rPr>
          <w:rFonts w:asciiTheme="minorHAnsi" w:hAnsiTheme="minorHAnsi" w:cstheme="minorHAnsi"/>
          <w:b/>
          <w:bCs/>
        </w:rPr>
      </w:pPr>
    </w:p>
    <w:p w:rsidR="00FD1B76" w:rsidRDefault="00FD1B76" w:rsidP="0050205B">
      <w:pPr>
        <w:pStyle w:val="Default"/>
        <w:rPr>
          <w:rFonts w:asciiTheme="minorHAnsi" w:hAnsiTheme="minorHAnsi" w:cstheme="minorHAnsi"/>
          <w:bCs/>
        </w:rPr>
      </w:pPr>
    </w:p>
    <w:p w:rsidR="00085AEC" w:rsidRDefault="00085AEC" w:rsidP="0050205B">
      <w:pPr>
        <w:pStyle w:val="Default"/>
        <w:rPr>
          <w:rFonts w:asciiTheme="minorHAnsi" w:hAnsiTheme="minorHAnsi" w:cstheme="minorHAnsi"/>
          <w:bCs/>
        </w:rPr>
      </w:pPr>
    </w:p>
    <w:p w:rsidR="00085AEC" w:rsidRDefault="00085AEC" w:rsidP="0050205B">
      <w:pPr>
        <w:pStyle w:val="Default"/>
        <w:rPr>
          <w:rFonts w:asciiTheme="minorHAnsi" w:hAnsiTheme="minorHAnsi" w:cstheme="minorHAnsi"/>
          <w:bCs/>
        </w:rPr>
      </w:pPr>
    </w:p>
    <w:p w:rsidR="00085AEC" w:rsidRDefault="00085AEC" w:rsidP="0050205B">
      <w:pPr>
        <w:pStyle w:val="Default"/>
        <w:rPr>
          <w:rFonts w:asciiTheme="minorHAnsi" w:hAnsiTheme="minorHAnsi" w:cstheme="minorHAnsi"/>
          <w:bCs/>
        </w:rPr>
      </w:pPr>
    </w:p>
    <w:p w:rsidR="00B120F3" w:rsidRDefault="00B120F3" w:rsidP="0050205B">
      <w:pPr>
        <w:pStyle w:val="Default"/>
        <w:rPr>
          <w:rFonts w:asciiTheme="minorHAnsi" w:hAnsiTheme="minorHAnsi" w:cstheme="minorHAnsi"/>
        </w:rPr>
      </w:pPr>
    </w:p>
    <w:p w:rsidR="009945B8" w:rsidRDefault="009945B8" w:rsidP="0050205B">
      <w:pPr>
        <w:pStyle w:val="Default"/>
        <w:rPr>
          <w:rFonts w:asciiTheme="minorHAnsi" w:hAnsiTheme="minorHAnsi" w:cstheme="minorHAnsi"/>
          <w:b/>
          <w:bCs/>
        </w:rPr>
      </w:pPr>
      <w:r w:rsidRPr="00E961CE">
        <w:rPr>
          <w:rFonts w:asciiTheme="minorHAnsi" w:hAnsiTheme="minorHAnsi" w:cstheme="minorHAnsi"/>
          <w:b/>
          <w:bCs/>
        </w:rPr>
        <w:lastRenderedPageBreak/>
        <w:t>1</w:t>
      </w:r>
      <w:r w:rsidR="00816DD1">
        <w:rPr>
          <w:rFonts w:asciiTheme="minorHAnsi" w:hAnsiTheme="minorHAnsi" w:cstheme="minorHAnsi"/>
          <w:b/>
          <w:bCs/>
        </w:rPr>
        <w:t>0</w:t>
      </w:r>
      <w:r w:rsidRPr="00E961CE">
        <w:rPr>
          <w:rFonts w:asciiTheme="minorHAnsi" w:hAnsiTheme="minorHAnsi" w:cstheme="minorHAnsi"/>
          <w:b/>
          <w:bCs/>
        </w:rPr>
        <w:t xml:space="preserve">. Poradenství, metodika, koordinace </w:t>
      </w:r>
    </w:p>
    <w:p w:rsidR="008D7BFB" w:rsidRPr="00E961CE" w:rsidRDefault="008D7BFB" w:rsidP="0050205B">
      <w:pPr>
        <w:pStyle w:val="Default"/>
        <w:rPr>
          <w:rFonts w:asciiTheme="minorHAnsi" w:hAnsiTheme="minorHAnsi" w:cstheme="minorHAnsi"/>
          <w:b/>
        </w:rPr>
      </w:pPr>
    </w:p>
    <w:p w:rsidR="00E310EA" w:rsidRDefault="00E310EA" w:rsidP="0050205B">
      <w:pPr>
        <w:pStyle w:val="Default"/>
        <w:rPr>
          <w:rFonts w:asciiTheme="minorHAnsi" w:hAnsiTheme="minorHAnsi" w:cstheme="minorHAnsi"/>
          <w:bCs/>
        </w:rPr>
      </w:pPr>
    </w:p>
    <w:tbl>
      <w:tblPr>
        <w:tblStyle w:val="Mkatabulky"/>
        <w:tblW w:w="0" w:type="auto"/>
        <w:tblLook w:val="04A0" w:firstRow="1" w:lastRow="0" w:firstColumn="1" w:lastColumn="0" w:noHBand="0" w:noVBand="1"/>
      </w:tblPr>
      <w:tblGrid>
        <w:gridCol w:w="5637"/>
        <w:gridCol w:w="3859"/>
      </w:tblGrid>
      <w:tr w:rsidR="00E310EA" w:rsidTr="00201D10">
        <w:tc>
          <w:tcPr>
            <w:tcW w:w="5637" w:type="dxa"/>
          </w:tcPr>
          <w:p w:rsidR="00E310EA" w:rsidRDefault="00E310EA" w:rsidP="00201D10">
            <w:pPr>
              <w:pStyle w:val="Default"/>
              <w:rPr>
                <w:rFonts w:asciiTheme="minorHAnsi" w:hAnsiTheme="minorHAnsi" w:cstheme="minorHAnsi"/>
              </w:rPr>
            </w:pPr>
            <w:r w:rsidRPr="0050205B">
              <w:rPr>
                <w:rFonts w:asciiTheme="minorHAnsi" w:hAnsiTheme="minorHAnsi" w:cstheme="minorHAnsi"/>
              </w:rPr>
              <w:t>Školní psycholog</w:t>
            </w:r>
            <w:r>
              <w:rPr>
                <w:rFonts w:asciiTheme="minorHAnsi" w:hAnsiTheme="minorHAnsi" w:cstheme="minorHAnsi"/>
              </w:rPr>
              <w:t>:</w:t>
            </w:r>
          </w:p>
        </w:tc>
        <w:tc>
          <w:tcPr>
            <w:tcW w:w="3859" w:type="dxa"/>
          </w:tcPr>
          <w:p w:rsidR="00E310EA" w:rsidRDefault="00E310EA" w:rsidP="00201D10">
            <w:pPr>
              <w:pStyle w:val="Default"/>
              <w:rPr>
                <w:rFonts w:asciiTheme="minorHAnsi" w:hAnsiTheme="minorHAnsi" w:cstheme="minorHAnsi"/>
              </w:rPr>
            </w:pPr>
            <w:r w:rsidRPr="0050205B">
              <w:rPr>
                <w:rFonts w:asciiTheme="minorHAnsi" w:hAnsiTheme="minorHAnsi" w:cstheme="minorHAnsi"/>
              </w:rPr>
              <w:t>Mgr. Bc.</w:t>
            </w:r>
            <w:r w:rsidR="00EC489F">
              <w:rPr>
                <w:rFonts w:asciiTheme="minorHAnsi" w:hAnsiTheme="minorHAnsi" w:cstheme="minorHAnsi"/>
              </w:rPr>
              <w:t xml:space="preserve"> </w:t>
            </w:r>
            <w:r w:rsidRPr="0050205B">
              <w:rPr>
                <w:rFonts w:asciiTheme="minorHAnsi" w:hAnsiTheme="minorHAnsi" w:cstheme="minorHAnsi"/>
              </w:rPr>
              <w:t>Karel Hlavička</w:t>
            </w:r>
          </w:p>
        </w:tc>
      </w:tr>
      <w:tr w:rsidR="00E310EA" w:rsidTr="00201D10">
        <w:tc>
          <w:tcPr>
            <w:tcW w:w="5637" w:type="dxa"/>
          </w:tcPr>
          <w:p w:rsidR="00E310EA" w:rsidRDefault="00E310EA" w:rsidP="00201D10">
            <w:pPr>
              <w:pStyle w:val="Default"/>
              <w:rPr>
                <w:rFonts w:asciiTheme="minorHAnsi" w:hAnsiTheme="minorHAnsi" w:cstheme="minorHAnsi"/>
              </w:rPr>
            </w:pPr>
            <w:r>
              <w:rPr>
                <w:rFonts w:asciiTheme="minorHAnsi" w:hAnsiTheme="minorHAnsi" w:cstheme="minorHAnsi"/>
              </w:rPr>
              <w:t>Výchovný poradce</w:t>
            </w:r>
            <w:r w:rsidR="00201D10">
              <w:rPr>
                <w:rFonts w:asciiTheme="minorHAnsi" w:hAnsiTheme="minorHAnsi" w:cstheme="minorHAnsi"/>
              </w:rPr>
              <w:t>, koordinátor inkluze</w:t>
            </w:r>
            <w:r>
              <w:rPr>
                <w:rFonts w:asciiTheme="minorHAnsi" w:hAnsiTheme="minorHAnsi" w:cstheme="minorHAnsi"/>
              </w:rPr>
              <w:t>:</w:t>
            </w:r>
          </w:p>
        </w:tc>
        <w:tc>
          <w:tcPr>
            <w:tcW w:w="3859" w:type="dxa"/>
          </w:tcPr>
          <w:p w:rsidR="00E310EA" w:rsidRDefault="00E310EA" w:rsidP="00E310EA">
            <w:pPr>
              <w:pStyle w:val="Default"/>
              <w:rPr>
                <w:rFonts w:asciiTheme="minorHAnsi" w:hAnsiTheme="minorHAnsi" w:cstheme="minorHAnsi"/>
              </w:rPr>
            </w:pPr>
            <w:r>
              <w:rPr>
                <w:rFonts w:asciiTheme="minorHAnsi" w:hAnsiTheme="minorHAnsi" w:cstheme="minorHAnsi"/>
              </w:rPr>
              <w:t>Mgr.</w:t>
            </w:r>
            <w:r w:rsidR="008C0C0A">
              <w:rPr>
                <w:rFonts w:asciiTheme="minorHAnsi" w:hAnsiTheme="minorHAnsi" w:cstheme="minorHAnsi"/>
              </w:rPr>
              <w:t xml:space="preserve"> Michal </w:t>
            </w:r>
            <w:proofErr w:type="spellStart"/>
            <w:r w:rsidR="008C0C0A">
              <w:rPr>
                <w:rFonts w:asciiTheme="minorHAnsi" w:hAnsiTheme="minorHAnsi" w:cstheme="minorHAnsi"/>
              </w:rPr>
              <w:t>Martoch</w:t>
            </w:r>
            <w:proofErr w:type="spellEnd"/>
          </w:p>
        </w:tc>
      </w:tr>
      <w:tr w:rsidR="00E310EA" w:rsidTr="00201D10">
        <w:tc>
          <w:tcPr>
            <w:tcW w:w="5637" w:type="dxa"/>
          </w:tcPr>
          <w:p w:rsidR="00E310EA" w:rsidRDefault="00E310EA" w:rsidP="00201D10">
            <w:pPr>
              <w:pStyle w:val="Default"/>
              <w:rPr>
                <w:rFonts w:asciiTheme="minorHAnsi" w:hAnsiTheme="minorHAnsi" w:cstheme="minorHAnsi"/>
              </w:rPr>
            </w:pPr>
            <w:r w:rsidRPr="0050205B">
              <w:rPr>
                <w:rFonts w:asciiTheme="minorHAnsi" w:hAnsiTheme="minorHAnsi" w:cstheme="minorHAnsi"/>
              </w:rPr>
              <w:t>Školní metodik prevence:</w:t>
            </w:r>
          </w:p>
        </w:tc>
        <w:tc>
          <w:tcPr>
            <w:tcW w:w="3859" w:type="dxa"/>
          </w:tcPr>
          <w:p w:rsidR="00E310EA" w:rsidRDefault="00E310EA" w:rsidP="00E310EA">
            <w:pPr>
              <w:pStyle w:val="Default"/>
              <w:rPr>
                <w:rFonts w:asciiTheme="minorHAnsi" w:hAnsiTheme="minorHAnsi" w:cstheme="minorHAnsi"/>
              </w:rPr>
            </w:pPr>
            <w:r>
              <w:rPr>
                <w:rFonts w:asciiTheme="minorHAnsi" w:hAnsiTheme="minorHAnsi" w:cstheme="minorHAnsi"/>
              </w:rPr>
              <w:t xml:space="preserve">Ing. Kristýna </w:t>
            </w:r>
            <w:proofErr w:type="spellStart"/>
            <w:r>
              <w:rPr>
                <w:rFonts w:asciiTheme="minorHAnsi" w:hAnsiTheme="minorHAnsi" w:cstheme="minorHAnsi"/>
              </w:rPr>
              <w:t>Rohárová</w:t>
            </w:r>
            <w:proofErr w:type="spellEnd"/>
            <w:r w:rsidRPr="0050205B">
              <w:rPr>
                <w:rFonts w:asciiTheme="minorHAnsi" w:hAnsiTheme="minorHAnsi" w:cstheme="minorHAnsi"/>
              </w:rPr>
              <w:t xml:space="preserve"> </w:t>
            </w:r>
            <w:r>
              <w:rPr>
                <w:rFonts w:asciiTheme="minorHAnsi" w:hAnsiTheme="minorHAnsi" w:cstheme="minorHAnsi"/>
              </w:rPr>
              <w:t xml:space="preserve">                                                                                                                     </w:t>
            </w:r>
          </w:p>
        </w:tc>
      </w:tr>
      <w:tr w:rsidR="00E310EA" w:rsidTr="00201D10">
        <w:tc>
          <w:tcPr>
            <w:tcW w:w="5637" w:type="dxa"/>
          </w:tcPr>
          <w:p w:rsidR="00E310EA" w:rsidRPr="0050205B" w:rsidRDefault="00C02384" w:rsidP="00201D10">
            <w:pPr>
              <w:pStyle w:val="Default"/>
              <w:rPr>
                <w:rFonts w:asciiTheme="minorHAnsi" w:hAnsiTheme="minorHAnsi" w:cstheme="minorHAnsi"/>
              </w:rPr>
            </w:pPr>
            <w:r>
              <w:rPr>
                <w:rFonts w:asciiTheme="minorHAnsi" w:hAnsiTheme="minorHAnsi" w:cstheme="minorHAnsi"/>
              </w:rPr>
              <w:t>M</w:t>
            </w:r>
            <w:r w:rsidR="00E310EA" w:rsidRPr="0050205B">
              <w:rPr>
                <w:rFonts w:asciiTheme="minorHAnsi" w:hAnsiTheme="minorHAnsi" w:cstheme="minorHAnsi"/>
              </w:rPr>
              <w:t xml:space="preserve">etodik </w:t>
            </w:r>
            <w:r w:rsidR="00E310EA">
              <w:rPr>
                <w:rFonts w:asciiTheme="minorHAnsi" w:hAnsiTheme="minorHAnsi" w:cstheme="minorHAnsi"/>
              </w:rPr>
              <w:t>informační gramotnosti</w:t>
            </w:r>
            <w:r w:rsidR="00E310EA" w:rsidRPr="0050205B">
              <w:rPr>
                <w:rFonts w:asciiTheme="minorHAnsi" w:hAnsiTheme="minorHAnsi" w:cstheme="minorHAnsi"/>
              </w:rPr>
              <w:t>,</w:t>
            </w:r>
          </w:p>
          <w:p w:rsidR="00E310EA" w:rsidRDefault="00E310EA" w:rsidP="00C02384">
            <w:pPr>
              <w:pStyle w:val="Default"/>
              <w:rPr>
                <w:rFonts w:asciiTheme="minorHAnsi" w:hAnsiTheme="minorHAnsi" w:cstheme="minorHAnsi"/>
              </w:rPr>
            </w:pPr>
            <w:r>
              <w:rPr>
                <w:rFonts w:asciiTheme="minorHAnsi" w:hAnsiTheme="minorHAnsi" w:cstheme="minorHAnsi"/>
              </w:rPr>
              <w:t>koordinátor ICT</w:t>
            </w:r>
            <w:r w:rsidR="00C02384">
              <w:rPr>
                <w:rFonts w:asciiTheme="minorHAnsi" w:hAnsiTheme="minorHAnsi" w:cstheme="minorHAnsi"/>
              </w:rPr>
              <w:t>,</w:t>
            </w:r>
            <w:r>
              <w:rPr>
                <w:rFonts w:asciiTheme="minorHAnsi" w:hAnsiTheme="minorHAnsi" w:cstheme="minorHAnsi"/>
              </w:rPr>
              <w:t xml:space="preserve"> manaž</w:t>
            </w:r>
            <w:r w:rsidRPr="0050205B">
              <w:rPr>
                <w:rFonts w:asciiTheme="minorHAnsi" w:hAnsiTheme="minorHAnsi" w:cstheme="minorHAnsi"/>
              </w:rPr>
              <w:t>er a pedagog:</w:t>
            </w:r>
          </w:p>
        </w:tc>
        <w:tc>
          <w:tcPr>
            <w:tcW w:w="3859" w:type="dxa"/>
          </w:tcPr>
          <w:p w:rsidR="00E310EA" w:rsidRDefault="00E310EA" w:rsidP="00201D10">
            <w:pPr>
              <w:pStyle w:val="Default"/>
              <w:rPr>
                <w:rFonts w:asciiTheme="minorHAnsi" w:hAnsiTheme="minorHAnsi" w:cstheme="minorHAnsi"/>
              </w:rPr>
            </w:pPr>
            <w:r w:rsidRPr="0050205B">
              <w:rPr>
                <w:rFonts w:asciiTheme="minorHAnsi" w:hAnsiTheme="minorHAnsi" w:cstheme="minorHAnsi"/>
              </w:rPr>
              <w:t>Ing. Lubomír Bašný</w:t>
            </w:r>
          </w:p>
        </w:tc>
      </w:tr>
      <w:tr w:rsidR="00E310EA" w:rsidTr="00201D10">
        <w:tc>
          <w:tcPr>
            <w:tcW w:w="5637" w:type="dxa"/>
          </w:tcPr>
          <w:p w:rsidR="00E310EA" w:rsidRDefault="00E310EA" w:rsidP="00C02384">
            <w:pPr>
              <w:pStyle w:val="Default"/>
              <w:rPr>
                <w:rFonts w:asciiTheme="minorHAnsi" w:hAnsiTheme="minorHAnsi" w:cstheme="minorHAnsi"/>
              </w:rPr>
            </w:pPr>
            <w:r w:rsidRPr="0050205B">
              <w:rPr>
                <w:rFonts w:asciiTheme="minorHAnsi" w:hAnsiTheme="minorHAnsi" w:cstheme="minorHAnsi"/>
              </w:rPr>
              <w:t>Koordinátor</w:t>
            </w:r>
            <w:r w:rsidR="00201D10">
              <w:rPr>
                <w:rFonts w:asciiTheme="minorHAnsi" w:hAnsiTheme="minorHAnsi" w:cstheme="minorHAnsi"/>
              </w:rPr>
              <w:t xml:space="preserve"> </w:t>
            </w:r>
            <w:r>
              <w:rPr>
                <w:rFonts w:asciiTheme="minorHAnsi" w:hAnsiTheme="minorHAnsi" w:cstheme="minorHAnsi"/>
              </w:rPr>
              <w:t>Školních vzdělávacích programů</w:t>
            </w:r>
            <w:r w:rsidRPr="0050205B">
              <w:rPr>
                <w:rFonts w:asciiTheme="minorHAnsi" w:hAnsiTheme="minorHAnsi" w:cstheme="minorHAnsi"/>
              </w:rPr>
              <w:t>:</w:t>
            </w:r>
          </w:p>
        </w:tc>
        <w:tc>
          <w:tcPr>
            <w:tcW w:w="3859" w:type="dxa"/>
          </w:tcPr>
          <w:p w:rsidR="00E310EA" w:rsidRDefault="00E310EA" w:rsidP="00E310EA">
            <w:pPr>
              <w:pStyle w:val="Default"/>
              <w:rPr>
                <w:rFonts w:asciiTheme="minorHAnsi" w:hAnsiTheme="minorHAnsi" w:cstheme="minorHAnsi"/>
              </w:rPr>
            </w:pPr>
            <w:r w:rsidRPr="0050205B">
              <w:rPr>
                <w:rFonts w:asciiTheme="minorHAnsi" w:hAnsiTheme="minorHAnsi" w:cstheme="minorHAnsi"/>
              </w:rPr>
              <w:t>Ing. Mária Bašná</w:t>
            </w:r>
          </w:p>
        </w:tc>
      </w:tr>
      <w:tr w:rsidR="00E310EA" w:rsidTr="00201D10">
        <w:tc>
          <w:tcPr>
            <w:tcW w:w="5637" w:type="dxa"/>
          </w:tcPr>
          <w:p w:rsidR="00E310EA" w:rsidRDefault="00E310EA" w:rsidP="00C02384">
            <w:pPr>
              <w:pStyle w:val="Default"/>
              <w:rPr>
                <w:rFonts w:asciiTheme="minorHAnsi" w:hAnsiTheme="minorHAnsi" w:cstheme="minorHAnsi"/>
              </w:rPr>
            </w:pPr>
            <w:r w:rsidRPr="0050205B">
              <w:rPr>
                <w:rFonts w:asciiTheme="minorHAnsi" w:hAnsiTheme="minorHAnsi" w:cstheme="minorHAnsi"/>
              </w:rPr>
              <w:t xml:space="preserve">Koordinátor </w:t>
            </w:r>
            <w:r>
              <w:rPr>
                <w:rFonts w:asciiTheme="minorHAnsi" w:hAnsiTheme="minorHAnsi" w:cstheme="minorHAnsi"/>
              </w:rPr>
              <w:t>Školního akčního plánu</w:t>
            </w:r>
            <w:r w:rsidRPr="004612F3">
              <w:rPr>
                <w:rFonts w:asciiTheme="minorHAnsi" w:hAnsiTheme="minorHAnsi" w:cstheme="minorHAnsi"/>
              </w:rPr>
              <w:t>:</w:t>
            </w:r>
          </w:p>
        </w:tc>
        <w:tc>
          <w:tcPr>
            <w:tcW w:w="3859" w:type="dxa"/>
          </w:tcPr>
          <w:p w:rsidR="00E310EA" w:rsidRDefault="00E310EA" w:rsidP="00E310EA">
            <w:pPr>
              <w:pStyle w:val="Default"/>
              <w:rPr>
                <w:rFonts w:asciiTheme="minorHAnsi" w:hAnsiTheme="minorHAnsi" w:cstheme="minorHAnsi"/>
              </w:rPr>
            </w:pPr>
            <w:r w:rsidRPr="0050205B">
              <w:rPr>
                <w:rFonts w:asciiTheme="minorHAnsi" w:hAnsiTheme="minorHAnsi" w:cstheme="minorHAnsi"/>
              </w:rPr>
              <w:t>Ing. Mária Bašná</w:t>
            </w:r>
          </w:p>
        </w:tc>
      </w:tr>
      <w:tr w:rsidR="00201D10" w:rsidTr="00201D10">
        <w:tc>
          <w:tcPr>
            <w:tcW w:w="5637" w:type="dxa"/>
          </w:tcPr>
          <w:p w:rsidR="00201D10" w:rsidRPr="0050205B" w:rsidRDefault="00201D10" w:rsidP="00C02384">
            <w:pPr>
              <w:pStyle w:val="Default"/>
              <w:rPr>
                <w:rFonts w:asciiTheme="minorHAnsi" w:hAnsiTheme="minorHAnsi" w:cstheme="minorHAnsi"/>
              </w:rPr>
            </w:pPr>
            <w:r w:rsidRPr="0050205B">
              <w:rPr>
                <w:rFonts w:asciiTheme="minorHAnsi" w:hAnsiTheme="minorHAnsi" w:cstheme="minorHAnsi"/>
              </w:rPr>
              <w:t xml:space="preserve">Koordinátor </w:t>
            </w:r>
            <w:r>
              <w:rPr>
                <w:rFonts w:asciiTheme="minorHAnsi" w:hAnsiTheme="minorHAnsi" w:cstheme="minorHAnsi"/>
              </w:rPr>
              <w:t>Škol</w:t>
            </w:r>
            <w:r w:rsidR="00EC489F">
              <w:rPr>
                <w:rFonts w:asciiTheme="minorHAnsi" w:hAnsiTheme="minorHAnsi" w:cstheme="minorHAnsi"/>
              </w:rPr>
              <w:t>ního</w:t>
            </w:r>
            <w:r>
              <w:rPr>
                <w:rFonts w:asciiTheme="minorHAnsi" w:hAnsiTheme="minorHAnsi" w:cstheme="minorHAnsi"/>
              </w:rPr>
              <w:t xml:space="preserve"> poradenského pracoviště</w:t>
            </w:r>
            <w:r w:rsidRPr="004612F3">
              <w:rPr>
                <w:rFonts w:asciiTheme="minorHAnsi" w:hAnsiTheme="minorHAnsi" w:cstheme="minorHAnsi"/>
              </w:rPr>
              <w:t>:</w:t>
            </w:r>
          </w:p>
        </w:tc>
        <w:tc>
          <w:tcPr>
            <w:tcW w:w="3859" w:type="dxa"/>
          </w:tcPr>
          <w:p w:rsidR="00201D10" w:rsidRPr="0050205B" w:rsidRDefault="00201D10" w:rsidP="00E310EA">
            <w:pPr>
              <w:pStyle w:val="Default"/>
              <w:rPr>
                <w:rFonts w:asciiTheme="minorHAnsi" w:hAnsiTheme="minorHAnsi" w:cstheme="minorHAnsi"/>
              </w:rPr>
            </w:pPr>
            <w:r w:rsidRPr="0050205B">
              <w:rPr>
                <w:rFonts w:asciiTheme="minorHAnsi" w:hAnsiTheme="minorHAnsi" w:cstheme="minorHAnsi"/>
              </w:rPr>
              <w:t>Ing. Mária Bašná</w:t>
            </w:r>
          </w:p>
        </w:tc>
      </w:tr>
      <w:tr w:rsidR="00E310EA" w:rsidTr="00201D10">
        <w:tc>
          <w:tcPr>
            <w:tcW w:w="5637" w:type="dxa"/>
          </w:tcPr>
          <w:p w:rsidR="00E310EA" w:rsidRDefault="00E310EA" w:rsidP="00C02384">
            <w:pPr>
              <w:pStyle w:val="Default"/>
              <w:rPr>
                <w:rFonts w:asciiTheme="minorHAnsi" w:hAnsiTheme="minorHAnsi" w:cstheme="minorHAnsi"/>
              </w:rPr>
            </w:pPr>
            <w:r w:rsidRPr="0050205B">
              <w:rPr>
                <w:rFonts w:asciiTheme="minorHAnsi" w:hAnsiTheme="minorHAnsi" w:cstheme="minorHAnsi"/>
              </w:rPr>
              <w:t xml:space="preserve">Koordinátor </w:t>
            </w:r>
            <w:r>
              <w:rPr>
                <w:rFonts w:asciiTheme="minorHAnsi" w:hAnsiTheme="minorHAnsi" w:cstheme="minorHAnsi"/>
              </w:rPr>
              <w:t>polytechnického vzdělávání a EVVO</w:t>
            </w:r>
            <w:r w:rsidRPr="0050205B">
              <w:rPr>
                <w:rFonts w:asciiTheme="minorHAnsi" w:hAnsiTheme="minorHAnsi" w:cstheme="minorHAnsi"/>
              </w:rPr>
              <w:t>:</w:t>
            </w:r>
          </w:p>
        </w:tc>
        <w:tc>
          <w:tcPr>
            <w:tcW w:w="3859" w:type="dxa"/>
          </w:tcPr>
          <w:p w:rsidR="00E310EA" w:rsidRDefault="00E310EA" w:rsidP="008C0C0A">
            <w:pPr>
              <w:pStyle w:val="Default"/>
              <w:rPr>
                <w:rFonts w:asciiTheme="minorHAnsi" w:hAnsiTheme="minorHAnsi" w:cstheme="minorHAnsi"/>
              </w:rPr>
            </w:pPr>
            <w:r>
              <w:rPr>
                <w:rFonts w:asciiTheme="minorHAnsi" w:hAnsiTheme="minorHAnsi" w:cstheme="minorHAnsi"/>
              </w:rPr>
              <w:t>Ing. Hana Dostálová</w:t>
            </w:r>
          </w:p>
        </w:tc>
      </w:tr>
      <w:tr w:rsidR="00E310EA" w:rsidTr="00201D10">
        <w:tc>
          <w:tcPr>
            <w:tcW w:w="5637" w:type="dxa"/>
          </w:tcPr>
          <w:p w:rsidR="00E310EA" w:rsidRDefault="00E310EA" w:rsidP="00C02384">
            <w:pPr>
              <w:pStyle w:val="Default"/>
              <w:rPr>
                <w:rFonts w:asciiTheme="minorHAnsi" w:hAnsiTheme="minorHAnsi" w:cstheme="minorHAnsi"/>
              </w:rPr>
            </w:pPr>
            <w:r w:rsidRPr="0050205B">
              <w:rPr>
                <w:rFonts w:asciiTheme="minorHAnsi" w:hAnsiTheme="minorHAnsi" w:cstheme="minorHAnsi"/>
              </w:rPr>
              <w:t xml:space="preserve">Koordinátor </w:t>
            </w:r>
            <w:r>
              <w:rPr>
                <w:rFonts w:asciiTheme="minorHAnsi" w:hAnsiTheme="minorHAnsi" w:cstheme="minorHAnsi"/>
              </w:rPr>
              <w:t>marketingu školy</w:t>
            </w:r>
            <w:r w:rsidR="00201D10">
              <w:rPr>
                <w:rFonts w:asciiTheme="minorHAnsi" w:hAnsiTheme="minorHAnsi" w:cstheme="minorHAnsi"/>
              </w:rPr>
              <w:t>:</w:t>
            </w:r>
          </w:p>
        </w:tc>
        <w:tc>
          <w:tcPr>
            <w:tcW w:w="3859" w:type="dxa"/>
          </w:tcPr>
          <w:p w:rsidR="00E310EA" w:rsidRDefault="00E310EA" w:rsidP="00E310EA">
            <w:pPr>
              <w:pStyle w:val="Default"/>
              <w:rPr>
                <w:rFonts w:asciiTheme="minorHAnsi" w:hAnsiTheme="minorHAnsi" w:cstheme="minorHAnsi"/>
                <w:bCs/>
              </w:rPr>
            </w:pPr>
            <w:r w:rsidRPr="0050205B">
              <w:rPr>
                <w:rFonts w:asciiTheme="minorHAnsi" w:hAnsiTheme="minorHAnsi" w:cstheme="minorHAnsi"/>
              </w:rPr>
              <w:t>Mgr. Miroslava Vítková</w:t>
            </w:r>
          </w:p>
          <w:p w:rsidR="00E310EA" w:rsidRDefault="00E310EA" w:rsidP="00E310EA">
            <w:pPr>
              <w:pStyle w:val="Default"/>
              <w:rPr>
                <w:rFonts w:asciiTheme="minorHAnsi" w:hAnsiTheme="minorHAnsi" w:cstheme="minorHAnsi"/>
              </w:rPr>
            </w:pPr>
          </w:p>
        </w:tc>
      </w:tr>
      <w:tr w:rsidR="00E310EA" w:rsidTr="00201D10">
        <w:tc>
          <w:tcPr>
            <w:tcW w:w="5637" w:type="dxa"/>
          </w:tcPr>
          <w:p w:rsidR="00E310EA" w:rsidRDefault="00201D10" w:rsidP="00C02384">
            <w:pPr>
              <w:pStyle w:val="Default"/>
              <w:rPr>
                <w:rFonts w:asciiTheme="minorHAnsi" w:hAnsiTheme="minorHAnsi" w:cstheme="minorHAnsi"/>
              </w:rPr>
            </w:pPr>
            <w:r>
              <w:rPr>
                <w:rFonts w:asciiTheme="minorHAnsi" w:hAnsiTheme="minorHAnsi" w:cstheme="minorHAnsi"/>
              </w:rPr>
              <w:t>Koordinátor Školního parlamentu studentů</w:t>
            </w:r>
            <w:r w:rsidR="008C0C0A">
              <w:rPr>
                <w:rFonts w:asciiTheme="minorHAnsi" w:hAnsiTheme="minorHAnsi" w:cstheme="minorHAnsi"/>
              </w:rPr>
              <w:t>, kariérový poradce:</w:t>
            </w:r>
          </w:p>
        </w:tc>
        <w:tc>
          <w:tcPr>
            <w:tcW w:w="3859" w:type="dxa"/>
          </w:tcPr>
          <w:p w:rsidR="00E310EA" w:rsidRDefault="00201D10" w:rsidP="0050205B">
            <w:pPr>
              <w:pStyle w:val="Default"/>
              <w:rPr>
                <w:rFonts w:asciiTheme="minorHAnsi" w:hAnsiTheme="minorHAnsi" w:cstheme="minorHAnsi"/>
              </w:rPr>
            </w:pPr>
            <w:r>
              <w:rPr>
                <w:rFonts w:asciiTheme="minorHAnsi" w:hAnsiTheme="minorHAnsi" w:cstheme="minorHAnsi"/>
              </w:rPr>
              <w:t xml:space="preserve">Ing. Ludmila </w:t>
            </w:r>
            <w:proofErr w:type="spellStart"/>
            <w:r>
              <w:rPr>
                <w:rFonts w:asciiTheme="minorHAnsi" w:hAnsiTheme="minorHAnsi" w:cstheme="minorHAnsi"/>
              </w:rPr>
              <w:t>Kintrová</w:t>
            </w:r>
            <w:proofErr w:type="spellEnd"/>
          </w:p>
        </w:tc>
      </w:tr>
      <w:tr w:rsidR="00E310EA" w:rsidTr="00201D10">
        <w:tc>
          <w:tcPr>
            <w:tcW w:w="5637" w:type="dxa"/>
          </w:tcPr>
          <w:p w:rsidR="00E310EA" w:rsidRDefault="00201D10" w:rsidP="00C02384">
            <w:pPr>
              <w:pStyle w:val="Default"/>
              <w:rPr>
                <w:rFonts w:asciiTheme="minorHAnsi" w:hAnsiTheme="minorHAnsi" w:cstheme="minorHAnsi"/>
              </w:rPr>
            </w:pPr>
            <w:r>
              <w:rPr>
                <w:rFonts w:asciiTheme="minorHAnsi" w:hAnsiTheme="minorHAnsi" w:cstheme="minorHAnsi"/>
              </w:rPr>
              <w:t>Koordinátor čtenářské gramotnosti:</w:t>
            </w:r>
          </w:p>
        </w:tc>
        <w:tc>
          <w:tcPr>
            <w:tcW w:w="3859" w:type="dxa"/>
          </w:tcPr>
          <w:p w:rsidR="00E310EA" w:rsidRDefault="00201D10" w:rsidP="0050205B">
            <w:pPr>
              <w:pStyle w:val="Default"/>
              <w:rPr>
                <w:rFonts w:asciiTheme="minorHAnsi" w:hAnsiTheme="minorHAnsi" w:cstheme="minorHAnsi"/>
              </w:rPr>
            </w:pPr>
            <w:r>
              <w:rPr>
                <w:rFonts w:asciiTheme="minorHAnsi" w:hAnsiTheme="minorHAnsi" w:cstheme="minorHAnsi"/>
              </w:rPr>
              <w:t xml:space="preserve">Mgr. </w:t>
            </w:r>
            <w:r w:rsidR="008C0C0A">
              <w:rPr>
                <w:rFonts w:asciiTheme="minorHAnsi" w:hAnsiTheme="minorHAnsi" w:cstheme="minorHAnsi"/>
              </w:rPr>
              <w:t>Markéta Machová</w:t>
            </w:r>
          </w:p>
        </w:tc>
      </w:tr>
      <w:tr w:rsidR="00E310EA" w:rsidTr="00201D10">
        <w:tc>
          <w:tcPr>
            <w:tcW w:w="5637" w:type="dxa"/>
          </w:tcPr>
          <w:p w:rsidR="00E310EA" w:rsidRDefault="00201D10" w:rsidP="00C02384">
            <w:pPr>
              <w:pStyle w:val="Default"/>
              <w:rPr>
                <w:rFonts w:asciiTheme="minorHAnsi" w:hAnsiTheme="minorHAnsi" w:cstheme="minorHAnsi"/>
              </w:rPr>
            </w:pPr>
            <w:r>
              <w:rPr>
                <w:rFonts w:asciiTheme="minorHAnsi" w:hAnsiTheme="minorHAnsi" w:cstheme="minorHAnsi"/>
              </w:rPr>
              <w:t>Koordinátor výchovy k podnikavosti:</w:t>
            </w:r>
          </w:p>
        </w:tc>
        <w:tc>
          <w:tcPr>
            <w:tcW w:w="3859" w:type="dxa"/>
          </w:tcPr>
          <w:p w:rsidR="00E310EA" w:rsidRDefault="00201D10" w:rsidP="008C0C0A">
            <w:pPr>
              <w:pStyle w:val="Default"/>
              <w:rPr>
                <w:rFonts w:asciiTheme="minorHAnsi" w:hAnsiTheme="minorHAnsi" w:cstheme="minorHAnsi"/>
              </w:rPr>
            </w:pPr>
            <w:r w:rsidRPr="0050205B">
              <w:rPr>
                <w:rFonts w:asciiTheme="minorHAnsi" w:hAnsiTheme="minorHAnsi" w:cstheme="minorHAnsi"/>
              </w:rPr>
              <w:t>Mgr. Miroslava Vítková</w:t>
            </w:r>
          </w:p>
        </w:tc>
      </w:tr>
      <w:tr w:rsidR="00E310EA" w:rsidTr="00201D10">
        <w:tc>
          <w:tcPr>
            <w:tcW w:w="5637" w:type="dxa"/>
          </w:tcPr>
          <w:p w:rsidR="00E310EA" w:rsidRPr="00201D10" w:rsidRDefault="00201D10" w:rsidP="00201D10">
            <w:pPr>
              <w:pStyle w:val="Default"/>
              <w:rPr>
                <w:rFonts w:asciiTheme="minorHAnsi" w:hAnsiTheme="minorHAnsi" w:cstheme="minorHAnsi"/>
              </w:rPr>
            </w:pPr>
            <w:r>
              <w:rPr>
                <w:rFonts w:asciiTheme="minorHAnsi" w:eastAsia="Times New Roman" w:hAnsiTheme="minorHAnsi"/>
                <w:lang w:eastAsia="cs-CZ"/>
              </w:rPr>
              <w:t>Koordinátor</w:t>
            </w:r>
            <w:r w:rsidRPr="00201D10">
              <w:rPr>
                <w:rFonts w:asciiTheme="minorHAnsi" w:eastAsia="Times New Roman" w:hAnsiTheme="minorHAnsi"/>
                <w:lang w:eastAsia="cs-CZ"/>
              </w:rPr>
              <w:t xml:space="preserve"> spolupráce škol a zaměstnavatelů</w:t>
            </w:r>
            <w:r>
              <w:rPr>
                <w:rFonts w:asciiTheme="minorHAnsi" w:eastAsia="Times New Roman" w:hAnsiTheme="minorHAnsi"/>
                <w:lang w:eastAsia="cs-CZ"/>
              </w:rPr>
              <w:t>:</w:t>
            </w:r>
          </w:p>
        </w:tc>
        <w:tc>
          <w:tcPr>
            <w:tcW w:w="3859" w:type="dxa"/>
          </w:tcPr>
          <w:p w:rsidR="00E310EA" w:rsidRDefault="00201D10" w:rsidP="0050205B">
            <w:pPr>
              <w:pStyle w:val="Default"/>
              <w:rPr>
                <w:rFonts w:asciiTheme="minorHAnsi" w:hAnsiTheme="minorHAnsi" w:cstheme="minorHAnsi"/>
              </w:rPr>
            </w:pPr>
            <w:r>
              <w:rPr>
                <w:rFonts w:asciiTheme="minorHAnsi" w:hAnsiTheme="minorHAnsi" w:cstheme="minorHAnsi"/>
              </w:rPr>
              <w:t>Ing. Marek Chládek</w:t>
            </w:r>
          </w:p>
        </w:tc>
      </w:tr>
      <w:tr w:rsidR="00E310EA" w:rsidTr="00201D10">
        <w:tc>
          <w:tcPr>
            <w:tcW w:w="5637" w:type="dxa"/>
          </w:tcPr>
          <w:p w:rsidR="00E310EA" w:rsidRDefault="00201D10" w:rsidP="00201D10">
            <w:pPr>
              <w:pStyle w:val="Default"/>
              <w:rPr>
                <w:rFonts w:asciiTheme="minorHAnsi" w:hAnsiTheme="minorHAnsi" w:cstheme="minorHAnsi"/>
              </w:rPr>
            </w:pPr>
            <w:r>
              <w:rPr>
                <w:rFonts w:asciiTheme="minorHAnsi" w:hAnsiTheme="minorHAnsi" w:cstheme="minorHAnsi"/>
              </w:rPr>
              <w:t>Koordinátor jazykového vzdělávání:</w:t>
            </w:r>
          </w:p>
        </w:tc>
        <w:tc>
          <w:tcPr>
            <w:tcW w:w="3859" w:type="dxa"/>
          </w:tcPr>
          <w:p w:rsidR="00E310EA" w:rsidRDefault="00201D10" w:rsidP="0050205B">
            <w:pPr>
              <w:pStyle w:val="Default"/>
              <w:rPr>
                <w:rFonts w:asciiTheme="minorHAnsi" w:hAnsiTheme="minorHAnsi" w:cstheme="minorHAnsi"/>
              </w:rPr>
            </w:pPr>
            <w:r>
              <w:rPr>
                <w:rFonts w:asciiTheme="minorHAnsi" w:hAnsiTheme="minorHAnsi" w:cstheme="minorHAnsi"/>
              </w:rPr>
              <w:t>Mgr. Romana Pavlíčková</w:t>
            </w:r>
          </w:p>
        </w:tc>
      </w:tr>
      <w:tr w:rsidR="00E310EA" w:rsidTr="00201D10">
        <w:tc>
          <w:tcPr>
            <w:tcW w:w="5637" w:type="dxa"/>
          </w:tcPr>
          <w:p w:rsidR="00E310EA" w:rsidRDefault="00201D10" w:rsidP="00201D10">
            <w:pPr>
              <w:pStyle w:val="Default"/>
              <w:rPr>
                <w:rFonts w:asciiTheme="minorHAnsi" w:hAnsiTheme="minorHAnsi" w:cstheme="minorHAnsi"/>
              </w:rPr>
            </w:pPr>
            <w:r>
              <w:rPr>
                <w:rFonts w:asciiTheme="minorHAnsi" w:hAnsiTheme="minorHAnsi" w:cstheme="minorHAnsi"/>
              </w:rPr>
              <w:t>Koordinátor matematického vzdělávání:</w:t>
            </w:r>
          </w:p>
        </w:tc>
        <w:tc>
          <w:tcPr>
            <w:tcW w:w="3859" w:type="dxa"/>
          </w:tcPr>
          <w:p w:rsidR="00E310EA" w:rsidRDefault="00201D10" w:rsidP="008C0C0A">
            <w:pPr>
              <w:pStyle w:val="Default"/>
              <w:rPr>
                <w:rFonts w:asciiTheme="minorHAnsi" w:hAnsiTheme="minorHAnsi" w:cstheme="minorHAnsi"/>
              </w:rPr>
            </w:pPr>
            <w:r w:rsidRPr="0050205B">
              <w:rPr>
                <w:rFonts w:asciiTheme="minorHAnsi" w:hAnsiTheme="minorHAnsi" w:cstheme="minorHAnsi"/>
              </w:rPr>
              <w:t>Mgr. Miroslava Vítková</w:t>
            </w:r>
          </w:p>
        </w:tc>
      </w:tr>
      <w:tr w:rsidR="00E310EA" w:rsidTr="00201D10">
        <w:tc>
          <w:tcPr>
            <w:tcW w:w="5637" w:type="dxa"/>
          </w:tcPr>
          <w:p w:rsidR="00E310EA" w:rsidRDefault="00E310EA" w:rsidP="0050205B">
            <w:pPr>
              <w:pStyle w:val="Default"/>
              <w:rPr>
                <w:rFonts w:asciiTheme="minorHAnsi" w:hAnsiTheme="minorHAnsi" w:cstheme="minorHAnsi"/>
              </w:rPr>
            </w:pPr>
          </w:p>
        </w:tc>
        <w:tc>
          <w:tcPr>
            <w:tcW w:w="3859" w:type="dxa"/>
          </w:tcPr>
          <w:p w:rsidR="00E310EA" w:rsidRDefault="00E310EA" w:rsidP="0050205B">
            <w:pPr>
              <w:pStyle w:val="Default"/>
              <w:rPr>
                <w:rFonts w:asciiTheme="minorHAnsi" w:hAnsiTheme="minorHAnsi" w:cstheme="minorHAnsi"/>
              </w:rPr>
            </w:pPr>
          </w:p>
        </w:tc>
      </w:tr>
    </w:tbl>
    <w:p w:rsidR="00E310EA" w:rsidRPr="0050205B" w:rsidRDefault="00E310EA" w:rsidP="0050205B">
      <w:pPr>
        <w:pStyle w:val="Default"/>
        <w:rPr>
          <w:rFonts w:asciiTheme="minorHAnsi" w:hAnsiTheme="minorHAnsi" w:cstheme="minorHAnsi"/>
        </w:rPr>
      </w:pPr>
    </w:p>
    <w:p w:rsidR="00BC342C" w:rsidRDefault="00BC342C" w:rsidP="0050205B">
      <w:pPr>
        <w:pStyle w:val="Default"/>
        <w:rPr>
          <w:rFonts w:asciiTheme="minorHAnsi" w:hAnsiTheme="minorHAnsi" w:cstheme="minorHAnsi"/>
          <w:bCs/>
        </w:rPr>
      </w:pPr>
    </w:p>
    <w:p w:rsidR="004436D5" w:rsidRPr="000F3D0A" w:rsidRDefault="0054121E" w:rsidP="000F3D0A">
      <w:pPr>
        <w:pStyle w:val="Default"/>
        <w:jc w:val="both"/>
        <w:rPr>
          <w:rFonts w:asciiTheme="minorHAnsi" w:hAnsiTheme="minorHAnsi" w:cstheme="minorHAnsi"/>
        </w:rPr>
      </w:pPr>
      <w:bookmarkStart w:id="0" w:name="_Hlk43664896"/>
      <w:r w:rsidRPr="000F3D0A">
        <w:rPr>
          <w:rFonts w:asciiTheme="minorHAnsi" w:hAnsiTheme="minorHAnsi" w:cstheme="minorHAnsi"/>
          <w:b/>
          <w:bCs/>
          <w:iCs/>
        </w:rPr>
        <w:t>Složení předmětových komisí 20</w:t>
      </w:r>
      <w:r w:rsidR="00F30391" w:rsidRPr="000F3D0A">
        <w:rPr>
          <w:rFonts w:asciiTheme="minorHAnsi" w:hAnsiTheme="minorHAnsi" w:cstheme="minorHAnsi"/>
          <w:b/>
          <w:bCs/>
          <w:iCs/>
        </w:rPr>
        <w:t>2</w:t>
      </w:r>
      <w:r w:rsidR="00F82A94">
        <w:rPr>
          <w:rFonts w:asciiTheme="minorHAnsi" w:hAnsiTheme="minorHAnsi" w:cstheme="minorHAnsi"/>
          <w:b/>
          <w:bCs/>
          <w:iCs/>
        </w:rPr>
        <w:t>1</w:t>
      </w:r>
      <w:r w:rsidRPr="000F3D0A">
        <w:rPr>
          <w:rFonts w:asciiTheme="minorHAnsi" w:hAnsiTheme="minorHAnsi" w:cstheme="minorHAnsi"/>
          <w:b/>
          <w:bCs/>
          <w:iCs/>
        </w:rPr>
        <w:t>/20</w:t>
      </w:r>
      <w:r w:rsidR="00C02384" w:rsidRPr="000F3D0A">
        <w:rPr>
          <w:rFonts w:asciiTheme="minorHAnsi" w:hAnsiTheme="minorHAnsi" w:cstheme="minorHAnsi"/>
          <w:b/>
          <w:bCs/>
          <w:iCs/>
        </w:rPr>
        <w:t>2</w:t>
      </w:r>
      <w:r w:rsidR="00F82A94">
        <w:rPr>
          <w:rFonts w:asciiTheme="minorHAnsi" w:hAnsiTheme="minorHAnsi" w:cstheme="minorHAnsi"/>
          <w:b/>
          <w:bCs/>
          <w:iCs/>
        </w:rPr>
        <w:t>2</w:t>
      </w:r>
      <w:r w:rsidRPr="000F3D0A">
        <w:rPr>
          <w:rFonts w:asciiTheme="minorHAnsi" w:hAnsiTheme="minorHAnsi" w:cstheme="minorHAnsi"/>
          <w:b/>
          <w:bCs/>
          <w:iCs/>
        </w:rPr>
        <w:t>:</w:t>
      </w:r>
    </w:p>
    <w:p w:rsidR="0054121E" w:rsidRPr="000F3D0A" w:rsidRDefault="0054121E" w:rsidP="0050205B">
      <w:pPr>
        <w:spacing w:after="0" w:line="240" w:lineRule="auto"/>
        <w:rPr>
          <w:rFonts w:cstheme="minorHAnsi"/>
          <w:iCs/>
          <w:sz w:val="24"/>
          <w:szCs w:val="24"/>
        </w:rPr>
      </w:pPr>
    </w:p>
    <w:tbl>
      <w:tblPr>
        <w:tblStyle w:val="Svtlseznamzvraznn5"/>
        <w:tblW w:w="9606" w:type="dxa"/>
        <w:tblLayout w:type="fixed"/>
        <w:tblLook w:val="0000" w:firstRow="0" w:lastRow="0" w:firstColumn="0" w:lastColumn="0" w:noHBand="0" w:noVBand="0"/>
      </w:tblPr>
      <w:tblGrid>
        <w:gridCol w:w="3261"/>
        <w:gridCol w:w="2976"/>
        <w:gridCol w:w="3369"/>
      </w:tblGrid>
      <w:tr w:rsidR="00A5681F" w:rsidRPr="00FE1884" w:rsidTr="005C59F6">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3261" w:type="dxa"/>
            <w:vAlign w:val="center"/>
          </w:tcPr>
          <w:bookmarkEnd w:id="0"/>
          <w:p w:rsidR="00A5681F" w:rsidRPr="00FE1884" w:rsidRDefault="00A5681F" w:rsidP="00071A92">
            <w:pPr>
              <w:rPr>
                <w:rFonts w:cstheme="minorHAnsi"/>
                <w:b/>
                <w:sz w:val="24"/>
                <w:szCs w:val="24"/>
              </w:rPr>
            </w:pPr>
            <w:r w:rsidRPr="00FE1884">
              <w:rPr>
                <w:rFonts w:cstheme="minorHAnsi"/>
                <w:b/>
                <w:sz w:val="24"/>
                <w:szCs w:val="24"/>
              </w:rPr>
              <w:t>Předmětová komise</w:t>
            </w:r>
          </w:p>
        </w:tc>
        <w:tc>
          <w:tcPr>
            <w:tcW w:w="2976" w:type="dxa"/>
            <w:vAlign w:val="center"/>
          </w:tcPr>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FE1884">
              <w:rPr>
                <w:rFonts w:cstheme="minorHAnsi"/>
                <w:b/>
                <w:sz w:val="24"/>
                <w:szCs w:val="24"/>
              </w:rPr>
              <w:t>Předseda</w:t>
            </w:r>
          </w:p>
        </w:tc>
        <w:tc>
          <w:tcPr>
            <w:cnfStyle w:val="000010000000" w:firstRow="0" w:lastRow="0" w:firstColumn="0" w:lastColumn="0" w:oddVBand="1" w:evenVBand="0" w:oddHBand="0" w:evenHBand="0" w:firstRowFirstColumn="0" w:firstRowLastColumn="0" w:lastRowFirstColumn="0" w:lastRowLastColumn="0"/>
            <w:tcW w:w="3369" w:type="dxa"/>
            <w:vAlign w:val="center"/>
          </w:tcPr>
          <w:p w:rsidR="00A5681F" w:rsidRPr="00FE1884" w:rsidRDefault="00A5681F" w:rsidP="00071A92">
            <w:pPr>
              <w:rPr>
                <w:rFonts w:cstheme="minorHAnsi"/>
                <w:b/>
                <w:sz w:val="24"/>
                <w:szCs w:val="24"/>
              </w:rPr>
            </w:pPr>
            <w:r w:rsidRPr="00FE1884">
              <w:rPr>
                <w:rFonts w:cstheme="minorHAnsi"/>
                <w:b/>
                <w:sz w:val="24"/>
                <w:szCs w:val="24"/>
              </w:rPr>
              <w:t>Členové</w:t>
            </w:r>
          </w:p>
        </w:tc>
      </w:tr>
      <w:tr w:rsidR="00A5681F" w:rsidRPr="00FE1884" w:rsidTr="005C59F6">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b/>
                <w:sz w:val="24"/>
                <w:szCs w:val="24"/>
              </w:rPr>
            </w:pPr>
          </w:p>
          <w:p w:rsidR="00A5681F" w:rsidRPr="00FE1884" w:rsidRDefault="00A5681F" w:rsidP="00071A92">
            <w:pPr>
              <w:rPr>
                <w:rFonts w:cstheme="minorHAnsi"/>
                <w:sz w:val="24"/>
                <w:szCs w:val="24"/>
              </w:rPr>
            </w:pPr>
            <w:r w:rsidRPr="00FE1884">
              <w:rPr>
                <w:rFonts w:cstheme="minorHAnsi"/>
                <w:b/>
                <w:sz w:val="24"/>
                <w:szCs w:val="24"/>
              </w:rPr>
              <w:t>1</w:t>
            </w:r>
            <w:r w:rsidRPr="00FE1884">
              <w:rPr>
                <w:rFonts w:cstheme="minorHAnsi"/>
                <w:sz w:val="24"/>
                <w:szCs w:val="24"/>
              </w:rPr>
              <w:t xml:space="preserve">. Ekonomické předměty </w:t>
            </w:r>
          </w:p>
          <w:p w:rsidR="00A5681F" w:rsidRPr="00FE1884" w:rsidRDefault="00A5681F" w:rsidP="00071A92">
            <w:pPr>
              <w:rPr>
                <w:rFonts w:cstheme="minorHAnsi"/>
                <w:sz w:val="24"/>
                <w:szCs w:val="24"/>
              </w:rPr>
            </w:pPr>
            <w:r w:rsidRPr="00FE1884">
              <w:rPr>
                <w:rFonts w:cstheme="minorHAnsi"/>
                <w:sz w:val="24"/>
                <w:szCs w:val="24"/>
              </w:rPr>
              <w:t xml:space="preserve">    a obor Prodavač</w:t>
            </w:r>
          </w:p>
          <w:p w:rsidR="00A5681F" w:rsidRPr="00FE1884" w:rsidRDefault="00A5681F" w:rsidP="00071A92">
            <w:pPr>
              <w:rPr>
                <w:rFonts w:cstheme="minorHAnsi"/>
                <w:sz w:val="24"/>
                <w:szCs w:val="24"/>
              </w:rPr>
            </w:pPr>
          </w:p>
        </w:tc>
        <w:tc>
          <w:tcPr>
            <w:tcW w:w="2976" w:type="dxa"/>
          </w:tcPr>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E1884">
              <w:rPr>
                <w:rFonts w:cstheme="minorHAnsi"/>
                <w:sz w:val="24"/>
                <w:szCs w:val="24"/>
              </w:rPr>
              <w:t xml:space="preserve">Ing. </w:t>
            </w:r>
            <w:r w:rsidR="005C59F6">
              <w:rPr>
                <w:rFonts w:cstheme="minorHAnsi"/>
                <w:sz w:val="24"/>
                <w:szCs w:val="24"/>
              </w:rPr>
              <w:t xml:space="preserve">Ludmila </w:t>
            </w:r>
            <w:proofErr w:type="spellStart"/>
            <w:r w:rsidR="005C59F6">
              <w:rPr>
                <w:rFonts w:cstheme="minorHAnsi"/>
                <w:sz w:val="24"/>
                <w:szCs w:val="24"/>
              </w:rPr>
              <w:t>Kintrová</w:t>
            </w:r>
            <w:proofErr w:type="spellEnd"/>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 xml:space="preserve">Ing. </w:t>
            </w:r>
            <w:r w:rsidR="005C59F6">
              <w:rPr>
                <w:rFonts w:cstheme="minorHAnsi"/>
                <w:sz w:val="24"/>
                <w:szCs w:val="24"/>
              </w:rPr>
              <w:t>Marcela Sušilová</w:t>
            </w:r>
          </w:p>
          <w:p w:rsidR="00A5681F" w:rsidRPr="00FE1884" w:rsidRDefault="00A5681F" w:rsidP="00071A92">
            <w:pPr>
              <w:rPr>
                <w:rFonts w:cstheme="minorHAnsi"/>
                <w:sz w:val="24"/>
                <w:szCs w:val="24"/>
              </w:rPr>
            </w:pPr>
            <w:r w:rsidRPr="00FE1884">
              <w:rPr>
                <w:rFonts w:cstheme="minorHAnsi"/>
                <w:sz w:val="24"/>
                <w:szCs w:val="24"/>
              </w:rPr>
              <w:t>Ing. Helena Marešová</w:t>
            </w:r>
          </w:p>
          <w:p w:rsidR="00A5681F" w:rsidRPr="00FE1884" w:rsidRDefault="00A5681F" w:rsidP="00071A92">
            <w:pPr>
              <w:rPr>
                <w:rFonts w:cstheme="minorHAnsi"/>
                <w:sz w:val="24"/>
                <w:szCs w:val="24"/>
              </w:rPr>
            </w:pPr>
            <w:r w:rsidRPr="00FE1884">
              <w:rPr>
                <w:rFonts w:cstheme="minorHAnsi"/>
                <w:sz w:val="24"/>
                <w:szCs w:val="24"/>
              </w:rPr>
              <w:t xml:space="preserve">Mgr. Zdeňka </w:t>
            </w:r>
            <w:proofErr w:type="spellStart"/>
            <w:r w:rsidRPr="00FE1884">
              <w:rPr>
                <w:rFonts w:cstheme="minorHAnsi"/>
                <w:sz w:val="24"/>
                <w:szCs w:val="24"/>
              </w:rPr>
              <w:t>Stöhrová</w:t>
            </w:r>
            <w:proofErr w:type="spellEnd"/>
          </w:p>
          <w:p w:rsidR="00C32049" w:rsidRPr="00FE1884" w:rsidRDefault="00C32049" w:rsidP="00071A92">
            <w:pPr>
              <w:rPr>
                <w:rFonts w:cstheme="minorHAnsi"/>
                <w:sz w:val="24"/>
                <w:szCs w:val="24"/>
              </w:rPr>
            </w:pPr>
            <w:r w:rsidRPr="00FE1884">
              <w:rPr>
                <w:rFonts w:cstheme="minorHAnsi"/>
                <w:sz w:val="24"/>
                <w:szCs w:val="24"/>
              </w:rPr>
              <w:t xml:space="preserve">Ing. Mikuláš </w:t>
            </w:r>
            <w:proofErr w:type="spellStart"/>
            <w:r w:rsidRPr="00FE1884">
              <w:rPr>
                <w:rFonts w:cstheme="minorHAnsi"/>
                <w:sz w:val="24"/>
                <w:szCs w:val="24"/>
              </w:rPr>
              <w:t>Derňár</w:t>
            </w:r>
            <w:proofErr w:type="spellEnd"/>
          </w:p>
          <w:p w:rsidR="00A5681F" w:rsidRPr="00FE1884" w:rsidRDefault="00A5681F" w:rsidP="00071A92">
            <w:pPr>
              <w:rPr>
                <w:rFonts w:cstheme="minorHAnsi"/>
                <w:sz w:val="24"/>
                <w:szCs w:val="24"/>
              </w:rPr>
            </w:pPr>
            <w:r w:rsidRPr="00FE1884">
              <w:rPr>
                <w:rFonts w:cstheme="minorHAnsi"/>
                <w:sz w:val="24"/>
                <w:szCs w:val="24"/>
              </w:rPr>
              <w:t xml:space="preserve">Ing. Kristýna </w:t>
            </w:r>
            <w:proofErr w:type="spellStart"/>
            <w:r w:rsidRPr="00FE1884">
              <w:rPr>
                <w:rFonts w:cstheme="minorHAnsi"/>
                <w:sz w:val="24"/>
                <w:szCs w:val="24"/>
              </w:rPr>
              <w:t>Rohárová</w:t>
            </w:r>
            <w:proofErr w:type="spellEnd"/>
          </w:p>
          <w:p w:rsidR="00AC0BA6" w:rsidRPr="00FE1884" w:rsidRDefault="00AC0BA6" w:rsidP="00071A92">
            <w:pPr>
              <w:rPr>
                <w:rFonts w:cstheme="minorHAnsi"/>
                <w:sz w:val="24"/>
                <w:szCs w:val="24"/>
              </w:rPr>
            </w:pPr>
            <w:r w:rsidRPr="00FE1884">
              <w:rPr>
                <w:rFonts w:cstheme="minorHAnsi"/>
                <w:sz w:val="24"/>
                <w:szCs w:val="24"/>
              </w:rPr>
              <w:t>Magdaléna Sedláková</w:t>
            </w:r>
          </w:p>
        </w:tc>
      </w:tr>
      <w:tr w:rsidR="00A5681F" w:rsidRPr="00FE1884" w:rsidTr="005C59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2</w:t>
            </w:r>
            <w:r w:rsidRPr="00FE1884">
              <w:rPr>
                <w:rFonts w:cstheme="minorHAnsi"/>
                <w:sz w:val="24"/>
                <w:szCs w:val="24"/>
              </w:rPr>
              <w:t xml:space="preserve">. </w:t>
            </w:r>
            <w:proofErr w:type="spellStart"/>
            <w:r w:rsidRPr="00FE1884">
              <w:rPr>
                <w:rFonts w:cstheme="minorHAnsi"/>
                <w:sz w:val="24"/>
                <w:szCs w:val="24"/>
              </w:rPr>
              <w:t>Dřevoobory</w:t>
            </w:r>
            <w:proofErr w:type="spellEnd"/>
            <w:r w:rsidRPr="00FE1884">
              <w:rPr>
                <w:rFonts w:cstheme="minorHAnsi"/>
                <w:sz w:val="24"/>
                <w:szCs w:val="24"/>
              </w:rPr>
              <w:t xml:space="preserve"> </w:t>
            </w:r>
          </w:p>
        </w:tc>
        <w:tc>
          <w:tcPr>
            <w:tcW w:w="2976" w:type="dxa"/>
          </w:tcPr>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E1884">
              <w:rPr>
                <w:rFonts w:cstheme="minorHAnsi"/>
                <w:sz w:val="24"/>
                <w:szCs w:val="24"/>
              </w:rPr>
              <w:t>Ing. Lubomír Bašný</w:t>
            </w: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 xml:space="preserve">Ing. Mária </w:t>
            </w:r>
            <w:proofErr w:type="spellStart"/>
            <w:r w:rsidRPr="00FE1884">
              <w:rPr>
                <w:rFonts w:cstheme="minorHAnsi"/>
                <w:sz w:val="24"/>
                <w:szCs w:val="24"/>
              </w:rPr>
              <w:t>Bašná</w:t>
            </w:r>
            <w:proofErr w:type="spellEnd"/>
          </w:p>
          <w:p w:rsidR="00A5681F" w:rsidRPr="00FE1884" w:rsidRDefault="00A5681F" w:rsidP="00071A92">
            <w:pPr>
              <w:rPr>
                <w:rFonts w:cstheme="minorHAnsi"/>
                <w:sz w:val="24"/>
                <w:szCs w:val="24"/>
              </w:rPr>
            </w:pPr>
            <w:r w:rsidRPr="00FE1884">
              <w:rPr>
                <w:rFonts w:cstheme="minorHAnsi"/>
                <w:sz w:val="24"/>
                <w:szCs w:val="24"/>
              </w:rPr>
              <w:t>Ing. Bc. Jana Baráková</w:t>
            </w:r>
          </w:p>
          <w:p w:rsidR="00A5681F" w:rsidRPr="00FE1884" w:rsidRDefault="00A5681F" w:rsidP="00071A92">
            <w:pPr>
              <w:rPr>
                <w:rFonts w:cstheme="minorHAnsi"/>
                <w:sz w:val="24"/>
                <w:szCs w:val="24"/>
              </w:rPr>
            </w:pPr>
            <w:r w:rsidRPr="00FE1884">
              <w:rPr>
                <w:rFonts w:cstheme="minorHAnsi"/>
                <w:sz w:val="24"/>
                <w:szCs w:val="24"/>
              </w:rPr>
              <w:t>Ing. Tomáš Čermák</w:t>
            </w:r>
          </w:p>
          <w:p w:rsidR="00A5681F" w:rsidRPr="00FE1884" w:rsidRDefault="00A5681F" w:rsidP="00071A92">
            <w:pPr>
              <w:rPr>
                <w:rFonts w:cstheme="minorHAnsi"/>
                <w:sz w:val="24"/>
                <w:szCs w:val="24"/>
              </w:rPr>
            </w:pPr>
            <w:r w:rsidRPr="00FE1884">
              <w:rPr>
                <w:rFonts w:cstheme="minorHAnsi"/>
                <w:sz w:val="24"/>
                <w:szCs w:val="24"/>
              </w:rPr>
              <w:t>Ing. Libor Špidlík</w:t>
            </w:r>
          </w:p>
          <w:p w:rsidR="00A5681F" w:rsidRPr="00FE1884" w:rsidRDefault="00A5681F" w:rsidP="00071A92">
            <w:pPr>
              <w:rPr>
                <w:rFonts w:cstheme="minorHAnsi"/>
                <w:sz w:val="24"/>
                <w:szCs w:val="24"/>
              </w:rPr>
            </w:pPr>
            <w:r w:rsidRPr="00FE1884">
              <w:rPr>
                <w:rFonts w:cstheme="minorHAnsi"/>
                <w:sz w:val="24"/>
                <w:szCs w:val="24"/>
              </w:rPr>
              <w:t xml:space="preserve">Josef </w:t>
            </w:r>
            <w:proofErr w:type="spellStart"/>
            <w:r w:rsidRPr="00FE1884">
              <w:rPr>
                <w:rFonts w:cstheme="minorHAnsi"/>
                <w:sz w:val="24"/>
                <w:szCs w:val="24"/>
              </w:rPr>
              <w:t>Palinek</w:t>
            </w:r>
            <w:proofErr w:type="spellEnd"/>
          </w:p>
          <w:p w:rsidR="00A5681F" w:rsidRDefault="00A5681F" w:rsidP="00071A92">
            <w:pPr>
              <w:rPr>
                <w:rFonts w:cstheme="minorHAnsi"/>
                <w:sz w:val="24"/>
                <w:szCs w:val="24"/>
              </w:rPr>
            </w:pPr>
            <w:r w:rsidRPr="00FE1884">
              <w:rPr>
                <w:rFonts w:cstheme="minorHAnsi"/>
                <w:sz w:val="24"/>
                <w:szCs w:val="24"/>
              </w:rPr>
              <w:t>Jiří Toul</w:t>
            </w:r>
          </w:p>
          <w:p w:rsidR="005C59F6" w:rsidRPr="00FE1884" w:rsidRDefault="005C59F6" w:rsidP="00071A92">
            <w:pPr>
              <w:rPr>
                <w:rFonts w:cstheme="minorHAnsi"/>
                <w:sz w:val="24"/>
                <w:szCs w:val="24"/>
              </w:rPr>
            </w:pPr>
            <w:r>
              <w:rPr>
                <w:rFonts w:cstheme="minorHAnsi"/>
                <w:sz w:val="24"/>
                <w:szCs w:val="24"/>
              </w:rPr>
              <w:t>Pavel Faltejsek</w:t>
            </w:r>
          </w:p>
          <w:p w:rsidR="00A5681F" w:rsidRPr="00FE1884" w:rsidRDefault="00A5681F" w:rsidP="00071A92">
            <w:pPr>
              <w:rPr>
                <w:rFonts w:cstheme="minorHAnsi"/>
                <w:sz w:val="24"/>
                <w:szCs w:val="24"/>
              </w:rPr>
            </w:pPr>
            <w:r w:rsidRPr="00FE1884">
              <w:rPr>
                <w:rFonts w:cstheme="minorHAnsi"/>
                <w:sz w:val="24"/>
                <w:szCs w:val="24"/>
              </w:rPr>
              <w:t>Bronislav Janoušek</w:t>
            </w:r>
          </w:p>
        </w:tc>
      </w:tr>
      <w:tr w:rsidR="00A5681F" w:rsidRPr="00FE1884" w:rsidTr="005C59F6">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3</w:t>
            </w:r>
            <w:r w:rsidRPr="00FE1884">
              <w:rPr>
                <w:rFonts w:cstheme="minorHAnsi"/>
                <w:sz w:val="24"/>
                <w:szCs w:val="24"/>
              </w:rPr>
              <w:t>. Umělecká rada</w:t>
            </w:r>
          </w:p>
        </w:tc>
        <w:tc>
          <w:tcPr>
            <w:tcW w:w="2976" w:type="dxa"/>
          </w:tcPr>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FE1884">
              <w:rPr>
                <w:rFonts w:cstheme="minorHAnsi"/>
                <w:sz w:val="24"/>
                <w:szCs w:val="24"/>
              </w:rPr>
              <w:t>Ak</w:t>
            </w:r>
            <w:proofErr w:type="spellEnd"/>
            <w:r w:rsidRPr="00FE1884">
              <w:rPr>
                <w:rFonts w:cstheme="minorHAnsi"/>
                <w:sz w:val="24"/>
                <w:szCs w:val="24"/>
              </w:rPr>
              <w:t xml:space="preserve">. soch. Lubomír </w:t>
            </w:r>
            <w:proofErr w:type="spellStart"/>
            <w:r w:rsidRPr="00FE1884">
              <w:rPr>
                <w:rFonts w:cstheme="minorHAnsi"/>
                <w:sz w:val="24"/>
                <w:szCs w:val="24"/>
              </w:rPr>
              <w:t>Hluštík</w:t>
            </w:r>
            <w:proofErr w:type="spellEnd"/>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proofErr w:type="spellStart"/>
            <w:r w:rsidRPr="00FE1884">
              <w:rPr>
                <w:rFonts w:cstheme="minorHAnsi"/>
                <w:sz w:val="24"/>
                <w:szCs w:val="24"/>
              </w:rPr>
              <w:t>Ak</w:t>
            </w:r>
            <w:proofErr w:type="spellEnd"/>
            <w:r w:rsidRPr="00FE1884">
              <w:rPr>
                <w:rFonts w:cstheme="minorHAnsi"/>
                <w:sz w:val="24"/>
                <w:szCs w:val="24"/>
              </w:rPr>
              <w:t xml:space="preserve">. soch. Petra </w:t>
            </w:r>
            <w:proofErr w:type="spellStart"/>
            <w:r w:rsidRPr="00FE1884">
              <w:rPr>
                <w:rFonts w:cstheme="minorHAnsi"/>
                <w:sz w:val="24"/>
                <w:szCs w:val="24"/>
              </w:rPr>
              <w:t>Hluštíková</w:t>
            </w:r>
            <w:proofErr w:type="spellEnd"/>
          </w:p>
          <w:p w:rsidR="00A5681F" w:rsidRPr="00FE1884" w:rsidRDefault="00A5681F" w:rsidP="00071A92">
            <w:pPr>
              <w:rPr>
                <w:rFonts w:cstheme="minorHAnsi"/>
                <w:sz w:val="24"/>
                <w:szCs w:val="24"/>
              </w:rPr>
            </w:pPr>
            <w:proofErr w:type="spellStart"/>
            <w:r w:rsidRPr="00FE1884">
              <w:rPr>
                <w:rFonts w:cstheme="minorHAnsi"/>
                <w:sz w:val="24"/>
                <w:szCs w:val="24"/>
              </w:rPr>
              <w:t>MgA</w:t>
            </w:r>
            <w:proofErr w:type="spellEnd"/>
            <w:r w:rsidRPr="00FE1884">
              <w:rPr>
                <w:rFonts w:cstheme="minorHAnsi"/>
                <w:sz w:val="24"/>
                <w:szCs w:val="24"/>
              </w:rPr>
              <w:t>. Štěpán Vrbický</w:t>
            </w:r>
          </w:p>
          <w:p w:rsidR="00A5681F" w:rsidRPr="00FE1884" w:rsidRDefault="00A5681F" w:rsidP="00071A92">
            <w:pPr>
              <w:rPr>
                <w:rFonts w:cstheme="minorHAnsi"/>
                <w:sz w:val="24"/>
                <w:szCs w:val="24"/>
              </w:rPr>
            </w:pPr>
            <w:proofErr w:type="spellStart"/>
            <w:r w:rsidRPr="00FE1884">
              <w:rPr>
                <w:rFonts w:cstheme="minorHAnsi"/>
                <w:sz w:val="24"/>
                <w:szCs w:val="24"/>
              </w:rPr>
              <w:t>MgA</w:t>
            </w:r>
            <w:proofErr w:type="spellEnd"/>
            <w:r w:rsidRPr="00FE1884">
              <w:rPr>
                <w:rFonts w:cstheme="minorHAnsi"/>
                <w:sz w:val="24"/>
                <w:szCs w:val="24"/>
              </w:rPr>
              <w:t xml:space="preserve">. Jitka </w:t>
            </w:r>
            <w:proofErr w:type="spellStart"/>
            <w:r w:rsidRPr="00FE1884">
              <w:rPr>
                <w:rFonts w:cstheme="minorHAnsi"/>
                <w:sz w:val="24"/>
                <w:szCs w:val="24"/>
              </w:rPr>
              <w:t>Chrištofová</w:t>
            </w:r>
            <w:proofErr w:type="spellEnd"/>
          </w:p>
          <w:p w:rsidR="00A5681F" w:rsidRPr="00FE1884" w:rsidRDefault="00A5681F" w:rsidP="00071A92">
            <w:pPr>
              <w:rPr>
                <w:rFonts w:cstheme="minorHAnsi"/>
                <w:sz w:val="24"/>
                <w:szCs w:val="24"/>
              </w:rPr>
            </w:pPr>
            <w:r w:rsidRPr="00FE1884">
              <w:rPr>
                <w:rFonts w:cstheme="minorHAnsi"/>
                <w:sz w:val="24"/>
                <w:szCs w:val="24"/>
              </w:rPr>
              <w:t>Bc. Jiří Brtnický</w:t>
            </w:r>
          </w:p>
          <w:p w:rsidR="00A5681F" w:rsidRPr="00FE1884" w:rsidRDefault="00A5681F" w:rsidP="00071A92">
            <w:pPr>
              <w:rPr>
                <w:rFonts w:cstheme="minorHAnsi"/>
                <w:sz w:val="24"/>
                <w:szCs w:val="24"/>
              </w:rPr>
            </w:pPr>
            <w:r w:rsidRPr="00FE1884">
              <w:rPr>
                <w:rFonts w:cstheme="minorHAnsi"/>
                <w:sz w:val="24"/>
                <w:szCs w:val="24"/>
              </w:rPr>
              <w:t xml:space="preserve">Klára </w:t>
            </w:r>
            <w:r w:rsidR="00AC0BA6" w:rsidRPr="00FE1884">
              <w:rPr>
                <w:rFonts w:cstheme="minorHAnsi"/>
                <w:sz w:val="24"/>
                <w:szCs w:val="24"/>
              </w:rPr>
              <w:t>Prudilová</w:t>
            </w:r>
          </w:p>
          <w:p w:rsidR="00A5681F" w:rsidRPr="00FE1884" w:rsidRDefault="00A5681F" w:rsidP="00071A92">
            <w:pPr>
              <w:rPr>
                <w:rFonts w:cstheme="minorHAnsi"/>
                <w:sz w:val="24"/>
                <w:szCs w:val="24"/>
              </w:rPr>
            </w:pPr>
            <w:r w:rsidRPr="00FE1884">
              <w:rPr>
                <w:rFonts w:cstheme="minorHAnsi"/>
                <w:sz w:val="24"/>
                <w:szCs w:val="24"/>
              </w:rPr>
              <w:t>Bc. Martina Brtnická</w:t>
            </w:r>
          </w:p>
        </w:tc>
      </w:tr>
      <w:tr w:rsidR="00A5681F" w:rsidRPr="00FE1884" w:rsidTr="005C59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4.</w:t>
            </w:r>
            <w:r w:rsidRPr="00FE1884">
              <w:rPr>
                <w:rFonts w:cstheme="minorHAnsi"/>
                <w:sz w:val="24"/>
                <w:szCs w:val="24"/>
              </w:rPr>
              <w:t xml:space="preserve"> Stavebnictví a </w:t>
            </w:r>
            <w:proofErr w:type="spellStart"/>
            <w:r w:rsidRPr="00FE1884">
              <w:rPr>
                <w:rFonts w:cstheme="minorHAnsi"/>
                <w:sz w:val="24"/>
                <w:szCs w:val="24"/>
              </w:rPr>
              <w:t>elektroobory</w:t>
            </w:r>
            <w:proofErr w:type="spellEnd"/>
          </w:p>
        </w:tc>
        <w:tc>
          <w:tcPr>
            <w:tcW w:w="2976" w:type="dxa"/>
          </w:tcPr>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E1884">
              <w:rPr>
                <w:rFonts w:cstheme="minorHAnsi"/>
                <w:sz w:val="24"/>
                <w:szCs w:val="24"/>
              </w:rPr>
              <w:t>Ing. Alena Tomková</w:t>
            </w: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Ing. Hana Dostálová</w:t>
            </w:r>
          </w:p>
          <w:p w:rsidR="00A5681F" w:rsidRPr="00FE1884" w:rsidRDefault="00A5681F" w:rsidP="00071A92">
            <w:pPr>
              <w:rPr>
                <w:rFonts w:cstheme="minorHAnsi"/>
                <w:sz w:val="24"/>
                <w:szCs w:val="24"/>
              </w:rPr>
            </w:pPr>
            <w:r w:rsidRPr="00FE1884">
              <w:rPr>
                <w:rFonts w:cstheme="minorHAnsi"/>
                <w:sz w:val="24"/>
                <w:szCs w:val="24"/>
              </w:rPr>
              <w:t xml:space="preserve">Ing. Ing. Pavlína </w:t>
            </w:r>
            <w:proofErr w:type="spellStart"/>
            <w:r w:rsidRPr="00FE1884">
              <w:rPr>
                <w:rFonts w:cstheme="minorHAnsi"/>
                <w:sz w:val="24"/>
                <w:szCs w:val="24"/>
              </w:rPr>
              <w:t>Bilan</w:t>
            </w:r>
            <w:proofErr w:type="spellEnd"/>
          </w:p>
          <w:p w:rsidR="009435E6" w:rsidRPr="00FE1884" w:rsidRDefault="009435E6" w:rsidP="00071A92">
            <w:pPr>
              <w:rPr>
                <w:rFonts w:cstheme="minorHAnsi"/>
                <w:sz w:val="24"/>
                <w:szCs w:val="24"/>
              </w:rPr>
            </w:pPr>
            <w:r w:rsidRPr="00FE1884">
              <w:rPr>
                <w:rFonts w:cstheme="minorHAnsi"/>
                <w:sz w:val="24"/>
                <w:szCs w:val="24"/>
              </w:rPr>
              <w:t>Ing. Jaroslav Chloupek</w:t>
            </w:r>
          </w:p>
          <w:p w:rsidR="00A5681F" w:rsidRPr="00FE1884" w:rsidRDefault="00A5681F" w:rsidP="00071A92">
            <w:pPr>
              <w:rPr>
                <w:rFonts w:cstheme="minorHAnsi"/>
                <w:sz w:val="24"/>
                <w:szCs w:val="24"/>
              </w:rPr>
            </w:pPr>
            <w:r w:rsidRPr="00FE1884">
              <w:rPr>
                <w:rFonts w:cstheme="minorHAnsi"/>
                <w:sz w:val="24"/>
                <w:szCs w:val="24"/>
              </w:rPr>
              <w:t>Mgr. Petr Ošlejšek</w:t>
            </w:r>
          </w:p>
          <w:p w:rsidR="00A5681F" w:rsidRPr="00FE1884" w:rsidRDefault="00A5681F" w:rsidP="00071A92">
            <w:pPr>
              <w:rPr>
                <w:rFonts w:cstheme="minorHAnsi"/>
                <w:sz w:val="24"/>
                <w:szCs w:val="24"/>
              </w:rPr>
            </w:pPr>
            <w:r w:rsidRPr="00FE1884">
              <w:rPr>
                <w:rFonts w:cstheme="minorHAnsi"/>
                <w:sz w:val="24"/>
                <w:szCs w:val="24"/>
              </w:rPr>
              <w:t xml:space="preserve">Ing. </w:t>
            </w:r>
            <w:r w:rsidR="00EC489F" w:rsidRPr="00FE1884">
              <w:rPr>
                <w:rFonts w:cstheme="minorHAnsi"/>
                <w:sz w:val="24"/>
                <w:szCs w:val="24"/>
              </w:rPr>
              <w:t>Jan Vykoupil</w:t>
            </w:r>
          </w:p>
          <w:p w:rsidR="00A5681F" w:rsidRDefault="00A5681F" w:rsidP="00071A92">
            <w:pPr>
              <w:rPr>
                <w:rFonts w:cstheme="minorHAnsi"/>
                <w:sz w:val="24"/>
                <w:szCs w:val="24"/>
              </w:rPr>
            </w:pPr>
            <w:r w:rsidRPr="00FE1884">
              <w:rPr>
                <w:rFonts w:cstheme="minorHAnsi"/>
                <w:sz w:val="24"/>
                <w:szCs w:val="24"/>
              </w:rPr>
              <w:lastRenderedPageBreak/>
              <w:t>Milan Vykydal</w:t>
            </w:r>
          </w:p>
          <w:p w:rsidR="005C59F6" w:rsidRPr="00FE1884" w:rsidRDefault="005C59F6" w:rsidP="00071A92">
            <w:pPr>
              <w:rPr>
                <w:rFonts w:cstheme="minorHAnsi"/>
                <w:sz w:val="24"/>
                <w:szCs w:val="24"/>
              </w:rPr>
            </w:pPr>
            <w:r>
              <w:rPr>
                <w:rFonts w:cstheme="minorHAnsi"/>
                <w:sz w:val="24"/>
                <w:szCs w:val="24"/>
              </w:rPr>
              <w:t>Lubor Vybral</w:t>
            </w:r>
          </w:p>
          <w:p w:rsidR="00A5681F" w:rsidRPr="00FE1884" w:rsidRDefault="00A5681F" w:rsidP="00071A92">
            <w:pPr>
              <w:rPr>
                <w:rFonts w:cstheme="minorHAnsi"/>
                <w:sz w:val="24"/>
                <w:szCs w:val="24"/>
              </w:rPr>
            </w:pPr>
            <w:r w:rsidRPr="00FE1884">
              <w:rPr>
                <w:rFonts w:cstheme="minorHAnsi"/>
                <w:sz w:val="24"/>
                <w:szCs w:val="24"/>
              </w:rPr>
              <w:t>Josef Kubín</w:t>
            </w:r>
          </w:p>
          <w:p w:rsidR="00A5681F" w:rsidRPr="00FE1884" w:rsidRDefault="00A5681F" w:rsidP="00071A92">
            <w:pPr>
              <w:rPr>
                <w:rFonts w:cstheme="minorHAnsi"/>
                <w:sz w:val="24"/>
                <w:szCs w:val="24"/>
              </w:rPr>
            </w:pPr>
            <w:r w:rsidRPr="00FE1884">
              <w:rPr>
                <w:rFonts w:cstheme="minorHAnsi"/>
                <w:sz w:val="24"/>
                <w:szCs w:val="24"/>
              </w:rPr>
              <w:t>Roman Smékal</w:t>
            </w:r>
          </w:p>
          <w:p w:rsidR="00A5681F" w:rsidRPr="00FE1884" w:rsidRDefault="00A5681F" w:rsidP="00071A92">
            <w:pPr>
              <w:rPr>
                <w:rFonts w:cstheme="minorHAnsi"/>
                <w:sz w:val="24"/>
                <w:szCs w:val="24"/>
              </w:rPr>
            </w:pPr>
            <w:r w:rsidRPr="00FE1884">
              <w:rPr>
                <w:rFonts w:cstheme="minorHAnsi"/>
                <w:sz w:val="24"/>
                <w:szCs w:val="24"/>
              </w:rPr>
              <w:t>Mgr. Ivoš Vinkler</w:t>
            </w:r>
          </w:p>
        </w:tc>
      </w:tr>
      <w:tr w:rsidR="00A5681F" w:rsidRPr="00FE1884" w:rsidTr="005C59F6">
        <w:trPr>
          <w:trHeight w:val="70"/>
        </w:trPr>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5.</w:t>
            </w:r>
            <w:r w:rsidRPr="00FE1884">
              <w:rPr>
                <w:rFonts w:cstheme="minorHAnsi"/>
                <w:sz w:val="24"/>
                <w:szCs w:val="24"/>
              </w:rPr>
              <w:t xml:space="preserve"> Český jazyk a cizí jazyky</w:t>
            </w:r>
          </w:p>
        </w:tc>
        <w:tc>
          <w:tcPr>
            <w:tcW w:w="2976" w:type="dxa"/>
          </w:tcPr>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E1884">
              <w:rPr>
                <w:rFonts w:cstheme="minorHAnsi"/>
                <w:sz w:val="24"/>
                <w:szCs w:val="24"/>
              </w:rPr>
              <w:t>Mgr. Romana Pavlíčková</w:t>
            </w: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 xml:space="preserve">Mgr. Michal </w:t>
            </w:r>
            <w:proofErr w:type="spellStart"/>
            <w:r w:rsidRPr="00FE1884">
              <w:rPr>
                <w:rFonts w:cstheme="minorHAnsi"/>
                <w:sz w:val="24"/>
                <w:szCs w:val="24"/>
              </w:rPr>
              <w:t>Martoch</w:t>
            </w:r>
            <w:proofErr w:type="spellEnd"/>
          </w:p>
          <w:p w:rsidR="00A5681F" w:rsidRPr="00FE1884" w:rsidRDefault="00A5681F" w:rsidP="00071A92">
            <w:pPr>
              <w:rPr>
                <w:rFonts w:cstheme="minorHAnsi"/>
                <w:sz w:val="24"/>
                <w:szCs w:val="24"/>
              </w:rPr>
            </w:pPr>
            <w:r w:rsidRPr="00FE1884">
              <w:rPr>
                <w:sz w:val="24"/>
                <w:szCs w:val="24"/>
              </w:rPr>
              <w:t>Mgr. Karolína Navrátilová</w:t>
            </w:r>
          </w:p>
          <w:p w:rsidR="00A5681F" w:rsidRPr="00FE1884" w:rsidRDefault="00A5681F" w:rsidP="00071A92">
            <w:pPr>
              <w:rPr>
                <w:sz w:val="24"/>
                <w:szCs w:val="24"/>
              </w:rPr>
            </w:pPr>
            <w:r w:rsidRPr="00FE1884">
              <w:rPr>
                <w:sz w:val="24"/>
                <w:szCs w:val="24"/>
              </w:rPr>
              <w:t>Mgr. Markéta Machová</w:t>
            </w:r>
          </w:p>
          <w:p w:rsidR="00A5681F" w:rsidRPr="00FE1884" w:rsidRDefault="00EC489F" w:rsidP="00071A92">
            <w:pPr>
              <w:rPr>
                <w:rFonts w:cstheme="minorHAnsi"/>
                <w:sz w:val="24"/>
                <w:szCs w:val="24"/>
              </w:rPr>
            </w:pPr>
            <w:r w:rsidRPr="00FE1884">
              <w:rPr>
                <w:rFonts w:cstheme="minorHAnsi"/>
                <w:sz w:val="24"/>
                <w:szCs w:val="24"/>
              </w:rPr>
              <w:t>Ing.</w:t>
            </w:r>
            <w:r w:rsidR="00E6786D">
              <w:rPr>
                <w:rFonts w:cstheme="minorHAnsi"/>
                <w:sz w:val="24"/>
                <w:szCs w:val="24"/>
              </w:rPr>
              <w:t xml:space="preserve"> Bc.</w:t>
            </w:r>
            <w:r w:rsidRPr="00FE1884">
              <w:rPr>
                <w:rFonts w:cstheme="minorHAnsi"/>
                <w:sz w:val="24"/>
                <w:szCs w:val="24"/>
              </w:rPr>
              <w:t xml:space="preserve"> Kateřina Dufková</w:t>
            </w:r>
          </w:p>
          <w:p w:rsidR="00A5681F" w:rsidRPr="00FE1884" w:rsidRDefault="00A5681F" w:rsidP="00071A92">
            <w:pPr>
              <w:rPr>
                <w:rFonts w:cstheme="minorHAnsi"/>
                <w:sz w:val="24"/>
                <w:szCs w:val="24"/>
              </w:rPr>
            </w:pPr>
            <w:r w:rsidRPr="00FE1884">
              <w:rPr>
                <w:rFonts w:cstheme="minorHAnsi"/>
                <w:sz w:val="24"/>
                <w:szCs w:val="24"/>
              </w:rPr>
              <w:t>Bc. Hana Páralová</w:t>
            </w:r>
          </w:p>
        </w:tc>
      </w:tr>
      <w:tr w:rsidR="00A5681F" w:rsidRPr="00FE1884" w:rsidTr="005C59F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6.</w:t>
            </w:r>
            <w:r w:rsidRPr="00FE1884">
              <w:rPr>
                <w:rFonts w:cstheme="minorHAnsi"/>
                <w:sz w:val="24"/>
                <w:szCs w:val="24"/>
              </w:rPr>
              <w:t xml:space="preserve"> Společenské vědy </w:t>
            </w:r>
          </w:p>
          <w:p w:rsidR="00A5681F" w:rsidRPr="00FE1884" w:rsidRDefault="00A5681F" w:rsidP="00071A92">
            <w:pPr>
              <w:rPr>
                <w:rFonts w:cstheme="minorHAnsi"/>
                <w:sz w:val="24"/>
                <w:szCs w:val="24"/>
              </w:rPr>
            </w:pPr>
            <w:r w:rsidRPr="00FE1884">
              <w:rPr>
                <w:rFonts w:cstheme="minorHAnsi"/>
                <w:sz w:val="24"/>
                <w:szCs w:val="24"/>
              </w:rPr>
              <w:t xml:space="preserve">    a tělesná výchova</w:t>
            </w:r>
          </w:p>
          <w:p w:rsidR="00A5681F" w:rsidRPr="00FE1884" w:rsidRDefault="00A5681F" w:rsidP="00071A92">
            <w:pPr>
              <w:rPr>
                <w:rFonts w:cstheme="minorHAnsi"/>
                <w:sz w:val="24"/>
                <w:szCs w:val="24"/>
              </w:rPr>
            </w:pPr>
          </w:p>
        </w:tc>
        <w:tc>
          <w:tcPr>
            <w:tcW w:w="2976" w:type="dxa"/>
          </w:tcPr>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FE1884">
              <w:rPr>
                <w:rFonts w:cstheme="minorHAnsi"/>
                <w:sz w:val="24"/>
                <w:szCs w:val="24"/>
              </w:rPr>
              <w:t>Mgr. Markéta Machová</w:t>
            </w:r>
          </w:p>
          <w:p w:rsidR="00A5681F" w:rsidRPr="00FE1884" w:rsidRDefault="00A5681F" w:rsidP="00071A92">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Ing. Robert Suchánek</w:t>
            </w:r>
          </w:p>
          <w:p w:rsidR="00A5681F" w:rsidRPr="00FE1884" w:rsidRDefault="00A5681F" w:rsidP="00071A92">
            <w:pPr>
              <w:rPr>
                <w:sz w:val="24"/>
                <w:szCs w:val="24"/>
              </w:rPr>
            </w:pPr>
            <w:r w:rsidRPr="00FE1884">
              <w:rPr>
                <w:sz w:val="24"/>
                <w:szCs w:val="24"/>
              </w:rPr>
              <w:t xml:space="preserve">Ing. Kristýna </w:t>
            </w:r>
            <w:proofErr w:type="spellStart"/>
            <w:r w:rsidRPr="00FE1884">
              <w:rPr>
                <w:sz w:val="24"/>
                <w:szCs w:val="24"/>
              </w:rPr>
              <w:t>Rohárová</w:t>
            </w:r>
            <w:proofErr w:type="spellEnd"/>
          </w:p>
          <w:p w:rsidR="00A5681F" w:rsidRPr="00FE1884" w:rsidRDefault="00A5681F" w:rsidP="00071A92">
            <w:pPr>
              <w:rPr>
                <w:rFonts w:cstheme="minorHAnsi"/>
                <w:sz w:val="24"/>
                <w:szCs w:val="24"/>
              </w:rPr>
            </w:pPr>
            <w:r w:rsidRPr="00FE1884">
              <w:rPr>
                <w:rFonts w:cstheme="minorHAnsi"/>
                <w:sz w:val="24"/>
                <w:szCs w:val="24"/>
              </w:rPr>
              <w:t xml:space="preserve">Ing. </w:t>
            </w:r>
            <w:r w:rsidR="005C59F6">
              <w:rPr>
                <w:rFonts w:cstheme="minorHAnsi"/>
                <w:sz w:val="24"/>
                <w:szCs w:val="24"/>
              </w:rPr>
              <w:t>Marcela Sušilová</w:t>
            </w:r>
          </w:p>
          <w:p w:rsidR="00A5681F" w:rsidRPr="00FE1884" w:rsidRDefault="00A5681F" w:rsidP="00071A92">
            <w:pPr>
              <w:rPr>
                <w:rFonts w:cstheme="minorHAnsi"/>
                <w:sz w:val="24"/>
                <w:szCs w:val="24"/>
              </w:rPr>
            </w:pPr>
            <w:r w:rsidRPr="00FE1884">
              <w:rPr>
                <w:rFonts w:cstheme="minorHAnsi"/>
                <w:sz w:val="24"/>
                <w:szCs w:val="24"/>
              </w:rPr>
              <w:t>Mgr. Markéta Machová</w:t>
            </w:r>
          </w:p>
          <w:p w:rsidR="00074F07" w:rsidRPr="00FE1884" w:rsidRDefault="00074F07" w:rsidP="00074F07">
            <w:pPr>
              <w:rPr>
                <w:rFonts w:cstheme="minorHAnsi"/>
                <w:sz w:val="24"/>
                <w:szCs w:val="24"/>
              </w:rPr>
            </w:pPr>
            <w:r w:rsidRPr="00FE1884">
              <w:rPr>
                <w:sz w:val="24"/>
                <w:szCs w:val="24"/>
              </w:rPr>
              <w:t>Mgr. Karolína Navrátilová</w:t>
            </w:r>
          </w:p>
          <w:p w:rsidR="00C32049" w:rsidRPr="00FE1884" w:rsidRDefault="00C32049" w:rsidP="00071A92">
            <w:pPr>
              <w:rPr>
                <w:rFonts w:cstheme="minorHAnsi"/>
                <w:sz w:val="24"/>
                <w:szCs w:val="24"/>
              </w:rPr>
            </w:pPr>
            <w:r w:rsidRPr="00FE1884">
              <w:rPr>
                <w:rFonts w:cstheme="minorHAnsi"/>
                <w:sz w:val="24"/>
                <w:szCs w:val="24"/>
              </w:rPr>
              <w:t xml:space="preserve">Ing. Mikuláš </w:t>
            </w:r>
            <w:proofErr w:type="spellStart"/>
            <w:r w:rsidRPr="00FE1884">
              <w:rPr>
                <w:rFonts w:cstheme="minorHAnsi"/>
                <w:sz w:val="24"/>
                <w:szCs w:val="24"/>
              </w:rPr>
              <w:t>Derňár</w:t>
            </w:r>
            <w:proofErr w:type="spellEnd"/>
          </w:p>
          <w:p w:rsidR="00C32049" w:rsidRPr="00FE1884" w:rsidRDefault="00C32049" w:rsidP="00071A92">
            <w:pPr>
              <w:rPr>
                <w:rFonts w:cstheme="minorHAnsi"/>
                <w:sz w:val="24"/>
                <w:szCs w:val="24"/>
              </w:rPr>
            </w:pPr>
            <w:proofErr w:type="spellStart"/>
            <w:r w:rsidRPr="00FE1884">
              <w:rPr>
                <w:rFonts w:cstheme="minorHAnsi"/>
                <w:sz w:val="24"/>
                <w:szCs w:val="24"/>
              </w:rPr>
              <w:t>MgA</w:t>
            </w:r>
            <w:proofErr w:type="spellEnd"/>
            <w:r w:rsidRPr="00FE1884">
              <w:rPr>
                <w:rFonts w:cstheme="minorHAnsi"/>
                <w:sz w:val="24"/>
                <w:szCs w:val="24"/>
              </w:rPr>
              <w:t xml:space="preserve">. Jitka </w:t>
            </w:r>
            <w:proofErr w:type="spellStart"/>
            <w:r w:rsidRPr="00FE1884">
              <w:rPr>
                <w:rFonts w:cstheme="minorHAnsi"/>
                <w:sz w:val="24"/>
                <w:szCs w:val="24"/>
              </w:rPr>
              <w:t>Chrištofová</w:t>
            </w:r>
            <w:proofErr w:type="spellEnd"/>
          </w:p>
          <w:p w:rsidR="00A5681F" w:rsidRPr="00FE1884" w:rsidRDefault="00A5681F" w:rsidP="00071A92">
            <w:pPr>
              <w:rPr>
                <w:sz w:val="24"/>
                <w:szCs w:val="24"/>
              </w:rPr>
            </w:pPr>
            <w:r w:rsidRPr="00FE1884">
              <w:rPr>
                <w:sz w:val="24"/>
                <w:szCs w:val="24"/>
              </w:rPr>
              <w:t>Mgr. Aleš Ondrák</w:t>
            </w:r>
          </w:p>
          <w:p w:rsidR="00EC489F" w:rsidRPr="00FE1884" w:rsidRDefault="00EC489F" w:rsidP="00071A92">
            <w:pPr>
              <w:rPr>
                <w:sz w:val="24"/>
                <w:szCs w:val="24"/>
              </w:rPr>
            </w:pPr>
            <w:r w:rsidRPr="00FE1884">
              <w:rPr>
                <w:sz w:val="24"/>
                <w:szCs w:val="24"/>
              </w:rPr>
              <w:t>Mgr. Miroslava Vítková</w:t>
            </w:r>
          </w:p>
        </w:tc>
      </w:tr>
      <w:tr w:rsidR="00A5681F" w:rsidRPr="000F3D0A" w:rsidTr="005C59F6">
        <w:tc>
          <w:tcPr>
            <w:cnfStyle w:val="000010000000" w:firstRow="0" w:lastRow="0" w:firstColumn="0" w:lastColumn="0" w:oddVBand="1" w:evenVBand="0" w:oddHBand="0" w:evenHBand="0" w:firstRowFirstColumn="0" w:firstRowLastColumn="0" w:lastRowFirstColumn="0" w:lastRowLastColumn="0"/>
            <w:tcW w:w="3261" w:type="dxa"/>
          </w:tcPr>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r w:rsidRPr="00FE1884">
              <w:rPr>
                <w:rFonts w:cstheme="minorHAnsi"/>
                <w:b/>
                <w:sz w:val="24"/>
                <w:szCs w:val="24"/>
              </w:rPr>
              <w:t>7</w:t>
            </w:r>
            <w:r w:rsidRPr="00FE1884">
              <w:rPr>
                <w:rFonts w:cstheme="minorHAnsi"/>
                <w:sz w:val="24"/>
                <w:szCs w:val="24"/>
              </w:rPr>
              <w:t>. Přírodní vědy a ICT</w:t>
            </w:r>
          </w:p>
          <w:p w:rsidR="00A5681F" w:rsidRPr="00FE1884" w:rsidRDefault="00A5681F" w:rsidP="00071A92">
            <w:pPr>
              <w:rPr>
                <w:rFonts w:cstheme="minorHAnsi"/>
                <w:sz w:val="24"/>
                <w:szCs w:val="24"/>
              </w:rPr>
            </w:pPr>
            <w:r w:rsidRPr="00FE1884">
              <w:rPr>
                <w:rFonts w:cstheme="minorHAnsi"/>
                <w:sz w:val="24"/>
                <w:szCs w:val="24"/>
              </w:rPr>
              <w:t xml:space="preserve">   (M, F, Ch, BE)</w:t>
            </w:r>
          </w:p>
          <w:p w:rsidR="00A5681F" w:rsidRPr="00FE1884" w:rsidRDefault="00A5681F" w:rsidP="00071A92">
            <w:pPr>
              <w:rPr>
                <w:rFonts w:cstheme="minorHAnsi"/>
                <w:sz w:val="24"/>
                <w:szCs w:val="24"/>
              </w:rPr>
            </w:pPr>
          </w:p>
          <w:p w:rsidR="00A5681F" w:rsidRPr="00FE1884" w:rsidRDefault="00A5681F" w:rsidP="00071A92">
            <w:pPr>
              <w:rPr>
                <w:rFonts w:cstheme="minorHAnsi"/>
                <w:sz w:val="24"/>
                <w:szCs w:val="24"/>
              </w:rPr>
            </w:pPr>
          </w:p>
        </w:tc>
        <w:tc>
          <w:tcPr>
            <w:tcW w:w="2976" w:type="dxa"/>
          </w:tcPr>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E1884">
              <w:rPr>
                <w:rFonts w:cstheme="minorHAnsi"/>
                <w:sz w:val="24"/>
                <w:szCs w:val="24"/>
              </w:rPr>
              <w:t>Mgr. Miroslava Vítková</w:t>
            </w:r>
          </w:p>
          <w:p w:rsidR="00A5681F" w:rsidRPr="00FE1884" w:rsidRDefault="00A5681F" w:rsidP="00071A92">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3369" w:type="dxa"/>
          </w:tcPr>
          <w:p w:rsidR="00A5681F" w:rsidRPr="00FE1884" w:rsidRDefault="00A5681F" w:rsidP="00071A92">
            <w:pPr>
              <w:rPr>
                <w:rFonts w:cstheme="minorHAnsi"/>
                <w:sz w:val="24"/>
                <w:szCs w:val="24"/>
              </w:rPr>
            </w:pPr>
            <w:r w:rsidRPr="00FE1884">
              <w:rPr>
                <w:rFonts w:cstheme="minorHAnsi"/>
                <w:sz w:val="24"/>
                <w:szCs w:val="24"/>
              </w:rPr>
              <w:t>Ing. Robert Suchánek</w:t>
            </w:r>
          </w:p>
          <w:p w:rsidR="00A5681F" w:rsidRPr="00FE1884" w:rsidRDefault="00A5681F" w:rsidP="00071A92">
            <w:pPr>
              <w:rPr>
                <w:rFonts w:cstheme="minorHAnsi"/>
                <w:sz w:val="24"/>
                <w:szCs w:val="24"/>
              </w:rPr>
            </w:pPr>
            <w:r w:rsidRPr="00FE1884">
              <w:rPr>
                <w:rFonts w:cstheme="minorHAnsi"/>
                <w:sz w:val="24"/>
                <w:szCs w:val="24"/>
              </w:rPr>
              <w:t>Ing. Hana Dostálová</w:t>
            </w:r>
          </w:p>
          <w:p w:rsidR="00A5681F" w:rsidRPr="00FE1884" w:rsidRDefault="005C59F6" w:rsidP="00071A92">
            <w:pPr>
              <w:rPr>
                <w:rFonts w:cstheme="minorHAnsi"/>
                <w:sz w:val="24"/>
                <w:szCs w:val="24"/>
              </w:rPr>
            </w:pPr>
            <w:r>
              <w:rPr>
                <w:rFonts w:cstheme="minorHAnsi"/>
                <w:sz w:val="24"/>
                <w:szCs w:val="24"/>
              </w:rPr>
              <w:t>Mgr. Vladěna Štěpánková, PhD.</w:t>
            </w:r>
          </w:p>
          <w:p w:rsidR="00A5681F" w:rsidRPr="00FE1884" w:rsidRDefault="00A5681F" w:rsidP="00071A92">
            <w:pPr>
              <w:rPr>
                <w:sz w:val="24"/>
                <w:szCs w:val="24"/>
              </w:rPr>
            </w:pPr>
            <w:r w:rsidRPr="00FE1884">
              <w:rPr>
                <w:sz w:val="24"/>
                <w:szCs w:val="24"/>
              </w:rPr>
              <w:t xml:space="preserve">Ing. Mikuláš </w:t>
            </w:r>
            <w:proofErr w:type="spellStart"/>
            <w:r w:rsidRPr="00FE1884">
              <w:rPr>
                <w:sz w:val="24"/>
                <w:szCs w:val="24"/>
              </w:rPr>
              <w:t>Derňár</w:t>
            </w:r>
            <w:proofErr w:type="spellEnd"/>
          </w:p>
          <w:p w:rsidR="00C32049" w:rsidRPr="00FE1884" w:rsidRDefault="00C32049" w:rsidP="00071A92">
            <w:pPr>
              <w:rPr>
                <w:sz w:val="24"/>
                <w:szCs w:val="24"/>
              </w:rPr>
            </w:pPr>
            <w:r w:rsidRPr="00FE1884">
              <w:rPr>
                <w:sz w:val="24"/>
                <w:szCs w:val="24"/>
              </w:rPr>
              <w:t>Mgr. Petr Ošlejšek</w:t>
            </w:r>
          </w:p>
          <w:p w:rsidR="00C32049" w:rsidRPr="00FE1884" w:rsidRDefault="00C32049" w:rsidP="00071A92">
            <w:pPr>
              <w:rPr>
                <w:sz w:val="24"/>
                <w:szCs w:val="24"/>
              </w:rPr>
            </w:pPr>
            <w:proofErr w:type="spellStart"/>
            <w:r w:rsidRPr="00FE1884">
              <w:rPr>
                <w:sz w:val="24"/>
                <w:szCs w:val="24"/>
              </w:rPr>
              <w:t>MgA</w:t>
            </w:r>
            <w:proofErr w:type="spellEnd"/>
            <w:r w:rsidRPr="00FE1884">
              <w:rPr>
                <w:sz w:val="24"/>
                <w:szCs w:val="24"/>
              </w:rPr>
              <w:t>. Štěpán Vrbický</w:t>
            </w:r>
          </w:p>
          <w:p w:rsidR="00074F07" w:rsidRPr="00FE1884" w:rsidRDefault="00074F07" w:rsidP="00071A92">
            <w:pPr>
              <w:rPr>
                <w:sz w:val="24"/>
                <w:szCs w:val="24"/>
              </w:rPr>
            </w:pPr>
            <w:r w:rsidRPr="00FE1884">
              <w:rPr>
                <w:sz w:val="24"/>
                <w:szCs w:val="24"/>
              </w:rPr>
              <w:t>Ing. Jan Vykoupil</w:t>
            </w:r>
          </w:p>
          <w:p w:rsidR="00074F07" w:rsidRPr="00FE1884" w:rsidRDefault="00074F07" w:rsidP="00071A92">
            <w:pPr>
              <w:rPr>
                <w:sz w:val="24"/>
                <w:szCs w:val="24"/>
              </w:rPr>
            </w:pPr>
            <w:r w:rsidRPr="00FE1884">
              <w:rPr>
                <w:sz w:val="24"/>
                <w:szCs w:val="24"/>
              </w:rPr>
              <w:t>Mgr. Čestmír Rafaj</w:t>
            </w:r>
          </w:p>
          <w:p w:rsidR="00A5681F" w:rsidRPr="000F3D0A" w:rsidRDefault="00A5681F" w:rsidP="00071A92">
            <w:pPr>
              <w:rPr>
                <w:sz w:val="24"/>
                <w:szCs w:val="24"/>
              </w:rPr>
            </w:pPr>
          </w:p>
        </w:tc>
      </w:tr>
    </w:tbl>
    <w:p w:rsidR="00A5681F" w:rsidRDefault="00A5681F" w:rsidP="00A5681F"/>
    <w:p w:rsidR="008D7BFB" w:rsidRPr="0050205B" w:rsidRDefault="008D7BFB" w:rsidP="0050205B">
      <w:pPr>
        <w:pStyle w:val="Default"/>
        <w:rPr>
          <w:rFonts w:asciiTheme="minorHAnsi" w:hAnsiTheme="minorHAnsi" w:cstheme="minorHAnsi"/>
        </w:rPr>
      </w:pPr>
    </w:p>
    <w:p w:rsidR="009945B8" w:rsidRPr="00406D63" w:rsidRDefault="009945B8" w:rsidP="0050205B">
      <w:pPr>
        <w:pStyle w:val="Default"/>
        <w:rPr>
          <w:rFonts w:asciiTheme="minorHAnsi" w:hAnsiTheme="minorHAnsi" w:cstheme="minorHAnsi"/>
          <w:b/>
          <w:sz w:val="28"/>
          <w:szCs w:val="28"/>
          <w:u w:val="single"/>
        </w:rPr>
      </w:pPr>
      <w:r w:rsidRPr="00406D63">
        <w:rPr>
          <w:rFonts w:asciiTheme="minorHAnsi" w:hAnsiTheme="minorHAnsi" w:cstheme="minorHAnsi"/>
          <w:b/>
          <w:sz w:val="28"/>
          <w:szCs w:val="28"/>
          <w:u w:val="single"/>
        </w:rPr>
        <w:t xml:space="preserve">C. </w:t>
      </w:r>
      <w:r w:rsidRPr="00406D63">
        <w:rPr>
          <w:rFonts w:asciiTheme="minorHAnsi" w:hAnsiTheme="minorHAnsi" w:cstheme="minorHAnsi"/>
          <w:b/>
          <w:bCs/>
          <w:sz w:val="28"/>
          <w:szCs w:val="28"/>
          <w:u w:val="single"/>
        </w:rPr>
        <w:t xml:space="preserve">ORGANIZACE VÝUKY </w:t>
      </w:r>
    </w:p>
    <w:p w:rsidR="00406D63" w:rsidRDefault="00406D63" w:rsidP="0050205B">
      <w:pPr>
        <w:pStyle w:val="Default"/>
        <w:rPr>
          <w:rFonts w:asciiTheme="minorHAnsi" w:hAnsiTheme="minorHAnsi" w:cstheme="minorHAnsi"/>
          <w:bCs/>
        </w:rPr>
      </w:pPr>
    </w:p>
    <w:p w:rsidR="009945B8" w:rsidRDefault="009945B8" w:rsidP="0050205B">
      <w:pPr>
        <w:pStyle w:val="Default"/>
        <w:rPr>
          <w:rFonts w:asciiTheme="minorHAnsi" w:hAnsiTheme="minorHAnsi" w:cstheme="minorHAnsi"/>
          <w:b/>
          <w:bCs/>
        </w:rPr>
      </w:pPr>
      <w:r w:rsidRPr="0072133B">
        <w:rPr>
          <w:rFonts w:asciiTheme="minorHAnsi" w:hAnsiTheme="minorHAnsi" w:cstheme="minorHAnsi"/>
          <w:b/>
          <w:bCs/>
        </w:rPr>
        <w:t>1</w:t>
      </w:r>
      <w:r w:rsidRPr="00C0664D">
        <w:rPr>
          <w:rFonts w:asciiTheme="minorHAnsi" w:hAnsiTheme="minorHAnsi" w:cstheme="minorHAnsi"/>
          <w:b/>
          <w:bCs/>
        </w:rPr>
        <w:t>. Organizace teoretické výuky</w:t>
      </w:r>
      <w:r w:rsidRPr="00406D63">
        <w:rPr>
          <w:rFonts w:asciiTheme="minorHAnsi" w:hAnsiTheme="minorHAnsi" w:cstheme="minorHAnsi"/>
          <w:b/>
          <w:bCs/>
        </w:rPr>
        <w:t xml:space="preserve"> </w:t>
      </w:r>
    </w:p>
    <w:p w:rsidR="0072133B" w:rsidRDefault="0072133B" w:rsidP="0050205B">
      <w:pPr>
        <w:pStyle w:val="Default"/>
        <w:rPr>
          <w:rFonts w:asciiTheme="minorHAnsi" w:hAnsiTheme="minorHAnsi" w:cstheme="minorHAnsi"/>
          <w:b/>
          <w:bCs/>
        </w:rPr>
      </w:pPr>
    </w:p>
    <w:tbl>
      <w:tblPr>
        <w:tblW w:w="93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779"/>
        <w:gridCol w:w="851"/>
        <w:gridCol w:w="3543"/>
        <w:gridCol w:w="2552"/>
        <w:gridCol w:w="784"/>
        <w:gridCol w:w="851"/>
      </w:tblGrid>
      <w:tr w:rsidR="0015046F" w:rsidRPr="004753A9" w:rsidTr="00773F5A">
        <w:trPr>
          <w:trHeight w:val="544"/>
        </w:trPr>
        <w:tc>
          <w:tcPr>
            <w:tcW w:w="779" w:type="dxa"/>
            <w:tcBorders>
              <w:top w:val="single" w:sz="4" w:space="0" w:color="auto"/>
              <w:bottom w:val="single" w:sz="4" w:space="0" w:color="auto"/>
              <w:right w:val="single" w:sz="4" w:space="0" w:color="auto"/>
            </w:tcBorders>
            <w:shd w:val="clear" w:color="auto" w:fill="FFFFFF"/>
            <w:vAlign w:val="center"/>
          </w:tcPr>
          <w:p w:rsidR="0015046F" w:rsidRPr="004753A9" w:rsidRDefault="0015046F" w:rsidP="00773F5A">
            <w:pPr>
              <w:jc w:val="center"/>
              <w:rPr>
                <w:rFonts w:ascii="Calibri" w:eastAsia="SimSun" w:hAnsi="Calibri" w:cs="Calibri"/>
                <w:b/>
                <w:sz w:val="24"/>
                <w:szCs w:val="24"/>
                <w:lang w:eastAsia="zh-CN"/>
              </w:rPr>
            </w:pPr>
            <w:r w:rsidRPr="004753A9">
              <w:rPr>
                <w:rFonts w:ascii="Calibri" w:hAnsi="Calibri" w:cs="Calibri"/>
                <w:b/>
                <w:sz w:val="24"/>
                <w:szCs w:val="24"/>
              </w:rPr>
              <w:t>Třída</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5046F" w:rsidRPr="00E44704" w:rsidRDefault="0015046F" w:rsidP="00773F5A">
            <w:pPr>
              <w:jc w:val="center"/>
              <w:rPr>
                <w:rFonts w:ascii="Calibri" w:eastAsia="SimSun" w:hAnsi="Calibri" w:cs="Calibri"/>
                <w:b/>
                <w:lang w:eastAsia="zh-CN"/>
              </w:rPr>
            </w:pPr>
            <w:r w:rsidRPr="00E44704">
              <w:rPr>
                <w:rFonts w:ascii="Calibri" w:hAnsi="Calibri" w:cs="Calibri"/>
                <w:b/>
              </w:rPr>
              <w:t>Učebna</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15046F" w:rsidRPr="004753A9" w:rsidRDefault="0015046F" w:rsidP="00773F5A">
            <w:pPr>
              <w:rPr>
                <w:rFonts w:ascii="Calibri" w:eastAsia="SimSun" w:hAnsi="Calibri" w:cs="Calibri"/>
                <w:b/>
                <w:sz w:val="24"/>
                <w:szCs w:val="24"/>
                <w:lang w:eastAsia="zh-CN"/>
              </w:rPr>
            </w:pPr>
            <w:r w:rsidRPr="004753A9">
              <w:rPr>
                <w:rFonts w:ascii="Calibri" w:hAnsi="Calibri" w:cs="Calibri"/>
                <w:b/>
                <w:sz w:val="24"/>
                <w:szCs w:val="24"/>
              </w:rPr>
              <w:t xml:space="preserve"> Učební nebo studijní obor</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15046F" w:rsidRPr="004753A9" w:rsidRDefault="0015046F" w:rsidP="00773F5A">
            <w:pPr>
              <w:contextualSpacing/>
              <w:rPr>
                <w:rFonts w:ascii="Calibri" w:eastAsia="SimSun" w:hAnsi="Calibri" w:cs="Calibri"/>
                <w:b/>
                <w:sz w:val="24"/>
                <w:szCs w:val="24"/>
                <w:lang w:eastAsia="zh-CN"/>
              </w:rPr>
            </w:pPr>
            <w:r w:rsidRPr="004753A9">
              <w:rPr>
                <w:rFonts w:ascii="Calibri" w:hAnsi="Calibri" w:cs="Calibri"/>
                <w:b/>
                <w:sz w:val="24"/>
                <w:szCs w:val="24"/>
              </w:rPr>
              <w:t xml:space="preserve">   Třídní učitel</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15046F" w:rsidRPr="004753A9" w:rsidRDefault="0015046F" w:rsidP="00773F5A">
            <w:pPr>
              <w:jc w:val="center"/>
              <w:rPr>
                <w:rFonts w:ascii="Calibri" w:eastAsia="SimSun" w:hAnsi="Calibri" w:cs="Calibri"/>
                <w:b/>
                <w:sz w:val="24"/>
                <w:szCs w:val="24"/>
                <w:lang w:eastAsia="zh-CN"/>
              </w:rPr>
            </w:pPr>
            <w:r w:rsidRPr="004753A9">
              <w:rPr>
                <w:rFonts w:ascii="Calibri" w:hAnsi="Calibri" w:cs="Calibri"/>
                <w:b/>
                <w:sz w:val="24"/>
                <w:szCs w:val="24"/>
              </w:rPr>
              <w:t>Výuka v týdnu</w:t>
            </w:r>
          </w:p>
        </w:tc>
        <w:tc>
          <w:tcPr>
            <w:tcW w:w="851" w:type="dxa"/>
            <w:tcBorders>
              <w:top w:val="single" w:sz="4" w:space="0" w:color="auto"/>
              <w:left w:val="single" w:sz="4" w:space="0" w:color="auto"/>
              <w:bottom w:val="single" w:sz="4" w:space="0" w:color="auto"/>
            </w:tcBorders>
            <w:shd w:val="clear" w:color="auto" w:fill="FFFFFF"/>
            <w:vAlign w:val="center"/>
          </w:tcPr>
          <w:p w:rsidR="0015046F" w:rsidRPr="004753A9" w:rsidRDefault="0015046F" w:rsidP="00773F5A">
            <w:pPr>
              <w:pStyle w:val="Nadpis3"/>
              <w:spacing w:before="0" w:after="0"/>
              <w:rPr>
                <w:rFonts w:ascii="Calibri" w:hAnsi="Calibri" w:cs="Calibri"/>
                <w:sz w:val="24"/>
                <w:szCs w:val="24"/>
              </w:rPr>
            </w:pPr>
            <w:r w:rsidRPr="002001DA">
              <w:rPr>
                <w:rFonts w:ascii="Calibri" w:hAnsi="Calibri" w:cs="Calibri"/>
                <w:sz w:val="24"/>
                <w:szCs w:val="24"/>
              </w:rPr>
              <w:t>Počet</w:t>
            </w:r>
          </w:p>
          <w:p w:rsidR="0015046F" w:rsidRPr="004753A9" w:rsidRDefault="0015046F" w:rsidP="00773F5A">
            <w:pPr>
              <w:rPr>
                <w:rFonts w:ascii="Calibri" w:eastAsia="SimSun" w:hAnsi="Calibri" w:cs="Calibri"/>
                <w:b/>
                <w:sz w:val="24"/>
                <w:szCs w:val="24"/>
              </w:rPr>
            </w:pPr>
          </w:p>
        </w:tc>
      </w:tr>
      <w:tr w:rsidR="0015046F" w:rsidRPr="004753A9" w:rsidTr="00773F5A">
        <w:trPr>
          <w:trHeight w:val="544"/>
        </w:trPr>
        <w:tc>
          <w:tcPr>
            <w:tcW w:w="9360" w:type="dxa"/>
            <w:gridSpan w:val="6"/>
            <w:tcBorders>
              <w:top w:val="single" w:sz="4" w:space="0" w:color="auto"/>
              <w:bottom w:val="single" w:sz="4" w:space="0" w:color="auto"/>
            </w:tcBorders>
            <w:shd w:val="clear" w:color="auto" w:fill="DAEEF3"/>
            <w:vAlign w:val="center"/>
          </w:tcPr>
          <w:p w:rsidR="0015046F" w:rsidRPr="004753A9" w:rsidRDefault="0015046F" w:rsidP="00773F5A">
            <w:pPr>
              <w:pStyle w:val="Nadpis3"/>
              <w:spacing w:before="0" w:after="0"/>
              <w:contextualSpacing/>
              <w:jc w:val="center"/>
              <w:rPr>
                <w:rFonts w:ascii="Calibri" w:hAnsi="Calibri" w:cs="Calibri"/>
                <w:sz w:val="24"/>
                <w:szCs w:val="24"/>
              </w:rPr>
            </w:pPr>
            <w:r w:rsidRPr="004753A9">
              <w:rPr>
                <w:rFonts w:ascii="Calibri" w:hAnsi="Calibri" w:cs="Calibri"/>
                <w:sz w:val="24"/>
                <w:szCs w:val="24"/>
              </w:rPr>
              <w:t>1. ročník</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1EU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U08</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Elektrikář – silnoproud</w:t>
            </w:r>
          </w:p>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Umělecký keramik</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Mgr. Romana Pavlíčková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E44704" w:rsidP="000C7398">
            <w:pPr>
              <w:pStyle w:val="Nadpis3"/>
              <w:spacing w:before="0" w:after="0"/>
              <w:jc w:val="center"/>
              <w:rPr>
                <w:rFonts w:ascii="Calibri" w:hAnsi="Calibri" w:cs="Calibri"/>
                <w:b w:val="0"/>
                <w:sz w:val="24"/>
                <w:szCs w:val="24"/>
              </w:rPr>
            </w:pPr>
            <w:r>
              <w:rPr>
                <w:rFonts w:ascii="Calibri" w:hAnsi="Calibri" w:cs="Calibri"/>
                <w:b w:val="0"/>
                <w:sz w:val="24"/>
                <w:szCs w:val="24"/>
              </w:rPr>
              <w:t>1</w:t>
            </w:r>
            <w:r w:rsidR="002001DA">
              <w:rPr>
                <w:rFonts w:ascii="Calibri" w:hAnsi="Calibri" w:cs="Calibri"/>
                <w:b w:val="0"/>
                <w:sz w:val="24"/>
                <w:szCs w:val="24"/>
              </w:rPr>
              <w:t>6</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1T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Truhlář</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Ing. Robert Suchánek</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E44704" w:rsidP="000C7398">
            <w:pPr>
              <w:pStyle w:val="Nadpis3"/>
              <w:spacing w:before="0" w:after="0"/>
              <w:jc w:val="center"/>
              <w:rPr>
                <w:rFonts w:ascii="Calibri" w:hAnsi="Calibri" w:cs="Calibri"/>
                <w:b w:val="0"/>
                <w:sz w:val="24"/>
                <w:szCs w:val="24"/>
              </w:rPr>
            </w:pPr>
            <w:r>
              <w:rPr>
                <w:rFonts w:ascii="Calibri" w:hAnsi="Calibri" w:cs="Calibri"/>
                <w:b w:val="0"/>
                <w:sz w:val="24"/>
                <w:szCs w:val="24"/>
              </w:rPr>
              <w:t>2</w:t>
            </w:r>
            <w:r w:rsidR="002001DA">
              <w:rPr>
                <w:rFonts w:ascii="Calibri" w:hAnsi="Calibri" w:cs="Calibri"/>
                <w:b w:val="0"/>
                <w:sz w:val="24"/>
                <w:szCs w:val="24"/>
              </w:rPr>
              <w:t>5</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1PZ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Prodavač</w:t>
            </w:r>
          </w:p>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Zedník</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 xml:space="preserve">Ing. Kristýna </w:t>
            </w:r>
            <w:proofErr w:type="spellStart"/>
            <w:r w:rsidRPr="004753A9">
              <w:rPr>
                <w:rFonts w:ascii="Calibri" w:hAnsi="Calibri" w:cs="Calibri"/>
                <w:sz w:val="24"/>
                <w:szCs w:val="24"/>
              </w:rPr>
              <w:t>Rohárová</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2001DA" w:rsidP="000C7398">
            <w:pPr>
              <w:pStyle w:val="Nadpis3"/>
              <w:spacing w:before="0" w:after="0"/>
              <w:jc w:val="center"/>
              <w:rPr>
                <w:rFonts w:ascii="Calibri" w:hAnsi="Calibri" w:cs="Calibri"/>
                <w:b w:val="0"/>
                <w:sz w:val="24"/>
                <w:szCs w:val="24"/>
              </w:rPr>
            </w:pPr>
            <w:r>
              <w:rPr>
                <w:rFonts w:ascii="Calibri" w:hAnsi="Calibri" w:cs="Calibri"/>
                <w:b w:val="0"/>
                <w:sz w:val="24"/>
                <w:szCs w:val="24"/>
              </w:rPr>
              <w:t>24</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1S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U15</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Stavebnictví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Ing. Hana Dostálová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E44704" w:rsidP="000C7398">
            <w:pPr>
              <w:pStyle w:val="Nadpis3"/>
              <w:spacing w:before="0" w:after="0"/>
              <w:jc w:val="center"/>
              <w:rPr>
                <w:rFonts w:ascii="Calibri" w:hAnsi="Calibri" w:cs="Calibri"/>
                <w:b w:val="0"/>
                <w:sz w:val="24"/>
                <w:szCs w:val="24"/>
              </w:rPr>
            </w:pPr>
            <w:r>
              <w:rPr>
                <w:rFonts w:ascii="Calibri" w:hAnsi="Calibri" w:cs="Calibri"/>
                <w:b w:val="0"/>
                <w:sz w:val="24"/>
                <w:szCs w:val="24"/>
              </w:rPr>
              <w:t>14</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lastRenderedPageBreak/>
              <w:t>1N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sz w:val="24"/>
                <w:szCs w:val="24"/>
              </w:rPr>
            </w:pPr>
            <w:r w:rsidRPr="004753A9">
              <w:rPr>
                <w:rFonts w:ascii="Calibri" w:hAnsi="Calibri" w:cs="Calibri"/>
                <w:b/>
                <w:sz w:val="24"/>
                <w:szCs w:val="24"/>
              </w:rPr>
              <w:t>U10</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Nábytkářská a dřevařská výroba</w:t>
            </w:r>
          </w:p>
          <w:p w:rsidR="000C7398" w:rsidRPr="004753A9" w:rsidRDefault="000C7398" w:rsidP="000C7398">
            <w:pPr>
              <w:jc w:val="center"/>
              <w:rPr>
                <w:rFonts w:ascii="Calibri" w:hAnsi="Calibri" w:cs="Calibri"/>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 xml:space="preserve">Ing. </w:t>
            </w:r>
            <w:r w:rsidR="005E7FBB">
              <w:rPr>
                <w:rFonts w:ascii="Calibri" w:hAnsi="Calibri" w:cs="Calibri"/>
                <w:sz w:val="24"/>
                <w:szCs w:val="24"/>
              </w:rPr>
              <w:t>Tomáš Čermák</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E44704" w:rsidP="000C7398">
            <w:pPr>
              <w:pStyle w:val="Nadpis3"/>
              <w:spacing w:before="0" w:after="0"/>
              <w:jc w:val="center"/>
              <w:rPr>
                <w:rFonts w:ascii="Calibri" w:hAnsi="Calibri" w:cs="Calibri"/>
                <w:b w:val="0"/>
                <w:sz w:val="24"/>
                <w:szCs w:val="24"/>
              </w:rPr>
            </w:pPr>
            <w:r>
              <w:rPr>
                <w:rFonts w:ascii="Calibri" w:hAnsi="Calibri" w:cs="Calibri"/>
                <w:b w:val="0"/>
                <w:sz w:val="24"/>
                <w:szCs w:val="24"/>
              </w:rPr>
              <w:t>14</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1PO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KON</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Podnikání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5E7FBB" w:rsidP="000C7398">
            <w:pPr>
              <w:contextualSpacing/>
              <w:rPr>
                <w:rFonts w:ascii="Calibri" w:hAnsi="Calibri" w:cs="Calibri"/>
                <w:sz w:val="24"/>
                <w:szCs w:val="24"/>
              </w:rPr>
            </w:pPr>
            <w:r>
              <w:rPr>
                <w:rFonts w:cstheme="minorHAnsi"/>
                <w:sz w:val="24"/>
                <w:szCs w:val="24"/>
              </w:rPr>
              <w:t>Mgr. Vladěna Štěpánková, PhD.</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E44704" w:rsidP="000C7398">
            <w:pPr>
              <w:pStyle w:val="Nadpis3"/>
              <w:spacing w:before="0" w:after="0"/>
              <w:jc w:val="center"/>
              <w:rPr>
                <w:rFonts w:ascii="Calibri" w:hAnsi="Calibri" w:cs="Calibri"/>
                <w:b w:val="0"/>
                <w:sz w:val="24"/>
                <w:szCs w:val="24"/>
              </w:rPr>
            </w:pPr>
            <w:r>
              <w:rPr>
                <w:rFonts w:ascii="Calibri" w:hAnsi="Calibri" w:cs="Calibri"/>
                <w:b w:val="0"/>
                <w:sz w:val="24"/>
                <w:szCs w:val="24"/>
              </w:rPr>
              <w:t>2</w:t>
            </w:r>
            <w:r w:rsidR="002001DA">
              <w:rPr>
                <w:rFonts w:ascii="Calibri" w:hAnsi="Calibri" w:cs="Calibri"/>
                <w:b w:val="0"/>
                <w:sz w:val="24"/>
                <w:szCs w:val="24"/>
              </w:rPr>
              <w:t>6</w:t>
            </w:r>
          </w:p>
        </w:tc>
      </w:tr>
      <w:tr w:rsidR="000C7398" w:rsidRPr="004753A9" w:rsidTr="00773F5A">
        <w:trPr>
          <w:trHeight w:val="544"/>
        </w:trPr>
        <w:tc>
          <w:tcPr>
            <w:tcW w:w="9360" w:type="dxa"/>
            <w:gridSpan w:val="6"/>
            <w:tcBorders>
              <w:top w:val="single" w:sz="4" w:space="0" w:color="auto"/>
              <w:bottom w:val="single" w:sz="4" w:space="0" w:color="auto"/>
            </w:tcBorders>
            <w:shd w:val="clear" w:color="auto" w:fill="DAEEF3"/>
            <w:vAlign w:val="center"/>
          </w:tcPr>
          <w:p w:rsidR="000C7398" w:rsidRPr="004753A9" w:rsidRDefault="000C7398" w:rsidP="000C7398">
            <w:pPr>
              <w:pStyle w:val="Nadpis3"/>
              <w:spacing w:before="0" w:after="0"/>
              <w:contextualSpacing/>
              <w:jc w:val="center"/>
              <w:rPr>
                <w:rFonts w:ascii="Calibri" w:hAnsi="Calibri" w:cs="Calibri"/>
                <w:sz w:val="24"/>
                <w:szCs w:val="24"/>
              </w:rPr>
            </w:pPr>
            <w:r w:rsidRPr="004753A9">
              <w:rPr>
                <w:rFonts w:ascii="Calibri" w:hAnsi="Calibri" w:cs="Calibri"/>
                <w:sz w:val="24"/>
                <w:szCs w:val="24"/>
              </w:rPr>
              <w:t>2. ročník</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Truhlář</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Ing. Bc. Jana baráková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 xml:space="preserve">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2001DA" w:rsidP="000C7398">
            <w:pPr>
              <w:pStyle w:val="Nadpis3"/>
              <w:spacing w:before="0" w:after="0"/>
              <w:jc w:val="center"/>
              <w:rPr>
                <w:rFonts w:ascii="Calibri" w:hAnsi="Calibri" w:cs="Calibri"/>
                <w:b w:val="0"/>
                <w:sz w:val="24"/>
                <w:szCs w:val="24"/>
              </w:rPr>
            </w:pPr>
            <w:r>
              <w:rPr>
                <w:rFonts w:ascii="Calibri" w:hAnsi="Calibri" w:cs="Calibri"/>
                <w:b w:val="0"/>
                <w:sz w:val="24"/>
                <w:szCs w:val="24"/>
              </w:rPr>
              <w:t>17</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2PZ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Prodavač, Zedník</w:t>
            </w:r>
          </w:p>
          <w:p w:rsidR="000C7398" w:rsidRPr="004753A9" w:rsidRDefault="000C7398" w:rsidP="000C7398">
            <w:pPr>
              <w:jc w:val="center"/>
              <w:rPr>
                <w:rFonts w:ascii="Calibri" w:hAnsi="Calibri" w:cs="Calibri"/>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contextualSpacing/>
              <w:rPr>
                <w:rFonts w:ascii="Calibri" w:hAnsi="Calibri" w:cs="Calibri"/>
                <w:sz w:val="24"/>
                <w:szCs w:val="24"/>
              </w:rPr>
            </w:pPr>
            <w:r w:rsidRPr="004753A9">
              <w:rPr>
                <w:rFonts w:ascii="Calibri" w:hAnsi="Calibri" w:cs="Calibri"/>
                <w:sz w:val="24"/>
                <w:szCs w:val="24"/>
              </w:rPr>
              <w:t>Mgr. Karolína Navrátilová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2001DA" w:rsidP="000C7398">
            <w:pPr>
              <w:pStyle w:val="Nadpis3"/>
              <w:spacing w:before="0" w:after="0"/>
              <w:jc w:val="center"/>
              <w:rPr>
                <w:rFonts w:ascii="Calibri" w:hAnsi="Calibri" w:cs="Calibri"/>
                <w:b w:val="0"/>
                <w:sz w:val="24"/>
                <w:szCs w:val="24"/>
              </w:rPr>
            </w:pPr>
            <w:r>
              <w:rPr>
                <w:rFonts w:ascii="Calibri" w:hAnsi="Calibri" w:cs="Calibri"/>
                <w:b w:val="0"/>
                <w:sz w:val="24"/>
                <w:szCs w:val="24"/>
              </w:rPr>
              <w:t>24</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2EU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Elektrikář – silnoproud</w:t>
            </w:r>
          </w:p>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Umělecký keramik</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contextualSpacing/>
              <w:rPr>
                <w:rFonts w:ascii="Calibri" w:hAnsi="Calibri" w:cs="Calibri"/>
                <w:sz w:val="24"/>
                <w:szCs w:val="24"/>
              </w:rPr>
            </w:pPr>
            <w:proofErr w:type="spellStart"/>
            <w:r w:rsidRPr="004753A9">
              <w:rPr>
                <w:rFonts w:ascii="Calibri" w:hAnsi="Calibri" w:cs="Calibri"/>
                <w:sz w:val="24"/>
                <w:szCs w:val="24"/>
              </w:rPr>
              <w:t>Ak</w:t>
            </w:r>
            <w:proofErr w:type="spellEnd"/>
            <w:r w:rsidRPr="004753A9">
              <w:rPr>
                <w:rFonts w:ascii="Calibri" w:hAnsi="Calibri" w:cs="Calibri"/>
                <w:sz w:val="24"/>
                <w:szCs w:val="24"/>
              </w:rPr>
              <w:t xml:space="preserve">. soch. Lubomír </w:t>
            </w:r>
            <w:proofErr w:type="spellStart"/>
            <w:r w:rsidRPr="004753A9">
              <w:rPr>
                <w:rFonts w:ascii="Calibri" w:hAnsi="Calibri" w:cs="Calibri"/>
                <w:sz w:val="24"/>
                <w:szCs w:val="24"/>
              </w:rPr>
              <w:t>Hluštík</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96563F" w:rsidP="000C7398">
            <w:pPr>
              <w:pStyle w:val="Nadpis3"/>
              <w:spacing w:before="0" w:after="0"/>
              <w:jc w:val="center"/>
              <w:rPr>
                <w:rFonts w:ascii="Calibri" w:hAnsi="Calibri" w:cs="Calibri"/>
                <w:b w:val="0"/>
                <w:sz w:val="24"/>
                <w:szCs w:val="24"/>
              </w:rPr>
            </w:pPr>
            <w:r>
              <w:rPr>
                <w:rFonts w:ascii="Calibri" w:hAnsi="Calibri" w:cs="Calibri"/>
                <w:b w:val="0"/>
                <w:sz w:val="24"/>
                <w:szCs w:val="24"/>
              </w:rPr>
              <w:t>12</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2NV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Nábytkářská a dřevařská výroba</w:t>
            </w:r>
          </w:p>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Výtvarné zpracování keramiky a porcelánu</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contextualSpacing/>
              <w:rPr>
                <w:rFonts w:ascii="Calibri" w:hAnsi="Calibri" w:cs="Calibri"/>
                <w:sz w:val="24"/>
                <w:szCs w:val="24"/>
              </w:rPr>
            </w:pPr>
            <w:r w:rsidRPr="004753A9">
              <w:rPr>
                <w:rFonts w:ascii="Calibri" w:hAnsi="Calibri" w:cs="Calibri"/>
                <w:sz w:val="24"/>
                <w:szCs w:val="24"/>
              </w:rPr>
              <w:t>Mgr. Miroslava Vítková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96563F" w:rsidP="000C7398">
            <w:pPr>
              <w:pStyle w:val="Nadpis3"/>
              <w:spacing w:before="0" w:after="0"/>
              <w:jc w:val="center"/>
              <w:rPr>
                <w:rFonts w:ascii="Calibri" w:hAnsi="Calibri" w:cs="Calibri"/>
                <w:b w:val="0"/>
                <w:sz w:val="24"/>
                <w:szCs w:val="24"/>
              </w:rPr>
            </w:pPr>
            <w:r>
              <w:rPr>
                <w:rFonts w:ascii="Calibri" w:hAnsi="Calibri" w:cs="Calibri"/>
                <w:b w:val="0"/>
                <w:sz w:val="24"/>
                <w:szCs w:val="24"/>
              </w:rPr>
              <w:t>24</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U12</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Stavebnictví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contextualSpacing/>
              <w:rPr>
                <w:rFonts w:ascii="Calibri" w:hAnsi="Calibri" w:cs="Calibri"/>
                <w:sz w:val="24"/>
                <w:szCs w:val="24"/>
              </w:rPr>
            </w:pPr>
            <w:r w:rsidRPr="004753A9">
              <w:rPr>
                <w:rFonts w:ascii="Calibri" w:hAnsi="Calibri" w:cs="Calibri"/>
                <w:sz w:val="24"/>
                <w:szCs w:val="24"/>
              </w:rPr>
              <w:t>Bc. Hana Páralová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96563F" w:rsidP="000C7398">
            <w:pPr>
              <w:pStyle w:val="Nadpis3"/>
              <w:spacing w:before="0" w:after="0"/>
              <w:jc w:val="center"/>
              <w:rPr>
                <w:rFonts w:ascii="Calibri" w:hAnsi="Calibri" w:cs="Calibri"/>
                <w:b w:val="0"/>
                <w:sz w:val="24"/>
                <w:szCs w:val="24"/>
              </w:rPr>
            </w:pPr>
            <w:r>
              <w:rPr>
                <w:rFonts w:ascii="Calibri" w:hAnsi="Calibri" w:cs="Calibri"/>
                <w:b w:val="0"/>
                <w:sz w:val="24"/>
                <w:szCs w:val="24"/>
              </w:rPr>
              <w:t>21</w:t>
            </w:r>
          </w:p>
        </w:tc>
      </w:tr>
      <w:tr w:rsidR="000C7398"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0C7398" w:rsidRPr="004753A9" w:rsidRDefault="000C7398" w:rsidP="000C7398">
            <w:pPr>
              <w:rPr>
                <w:rFonts w:ascii="Calibri" w:hAnsi="Calibri" w:cs="Calibri"/>
                <w:b/>
                <w:sz w:val="24"/>
                <w:szCs w:val="24"/>
              </w:rPr>
            </w:pPr>
            <w:r w:rsidRPr="004753A9">
              <w:rPr>
                <w:rFonts w:ascii="Calibri" w:hAnsi="Calibri" w:cs="Calibri"/>
                <w:b/>
                <w:sz w:val="24"/>
                <w:szCs w:val="24"/>
              </w:rPr>
              <w:t>2PO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C7398" w:rsidRPr="004753A9" w:rsidRDefault="000C7398" w:rsidP="000C7398">
            <w:pPr>
              <w:rPr>
                <w:rFonts w:ascii="Calibri" w:hAnsi="Calibri" w:cs="Calibri"/>
                <w:b/>
                <w:sz w:val="24"/>
                <w:szCs w:val="24"/>
              </w:rPr>
            </w:pPr>
            <w:r w:rsidRPr="004753A9">
              <w:rPr>
                <w:rFonts w:ascii="Calibri" w:hAnsi="Calibri" w:cs="Calibri"/>
                <w:b/>
                <w:sz w:val="24"/>
                <w:szCs w:val="24"/>
              </w:rPr>
              <w:t>U01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0C7398" w:rsidP="000C7398">
            <w:pPr>
              <w:jc w:val="center"/>
              <w:rPr>
                <w:rFonts w:ascii="Calibri" w:hAnsi="Calibri" w:cs="Calibri"/>
                <w:sz w:val="24"/>
                <w:szCs w:val="24"/>
              </w:rPr>
            </w:pPr>
            <w:r w:rsidRPr="004753A9">
              <w:rPr>
                <w:rFonts w:ascii="Calibri" w:hAnsi="Calibri" w:cs="Calibri"/>
                <w:sz w:val="24"/>
                <w:szCs w:val="24"/>
              </w:rPr>
              <w:t>Podnikání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5E7FBB" w:rsidP="000C7398">
            <w:pPr>
              <w:contextualSpacing/>
              <w:rPr>
                <w:rFonts w:ascii="Calibri" w:hAnsi="Calibri" w:cs="Calibri"/>
                <w:sz w:val="24"/>
                <w:szCs w:val="24"/>
              </w:rPr>
            </w:pPr>
            <w:r>
              <w:rPr>
                <w:rFonts w:ascii="Calibri" w:hAnsi="Calibri" w:cs="Calibri"/>
                <w:sz w:val="24"/>
                <w:szCs w:val="24"/>
              </w:rPr>
              <w:t xml:space="preserve">Ing. Ludmila </w:t>
            </w:r>
            <w:proofErr w:type="spellStart"/>
            <w:r>
              <w:rPr>
                <w:rFonts w:ascii="Calibri" w:hAnsi="Calibri" w:cs="Calibri"/>
                <w:sz w:val="24"/>
                <w:szCs w:val="24"/>
              </w:rPr>
              <w:t>Kintrová</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0C7398" w:rsidRPr="004753A9" w:rsidRDefault="004753A9" w:rsidP="000C7398">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0C7398" w:rsidRPr="004753A9" w:rsidRDefault="0096563F" w:rsidP="000C7398">
            <w:pPr>
              <w:pStyle w:val="Nadpis3"/>
              <w:spacing w:before="0" w:after="0"/>
              <w:jc w:val="center"/>
              <w:rPr>
                <w:rFonts w:ascii="Calibri" w:hAnsi="Calibri" w:cs="Calibri"/>
                <w:b w:val="0"/>
                <w:sz w:val="24"/>
                <w:szCs w:val="24"/>
              </w:rPr>
            </w:pPr>
            <w:r>
              <w:rPr>
                <w:rFonts w:ascii="Calibri" w:hAnsi="Calibri" w:cs="Calibri"/>
                <w:b w:val="0"/>
                <w:sz w:val="24"/>
                <w:szCs w:val="24"/>
              </w:rPr>
              <w:t>22</w:t>
            </w:r>
          </w:p>
        </w:tc>
      </w:tr>
      <w:tr w:rsidR="000C7398" w:rsidRPr="004753A9" w:rsidTr="00773F5A">
        <w:trPr>
          <w:trHeight w:val="544"/>
        </w:trPr>
        <w:tc>
          <w:tcPr>
            <w:tcW w:w="9360" w:type="dxa"/>
            <w:gridSpan w:val="6"/>
            <w:tcBorders>
              <w:top w:val="single" w:sz="4" w:space="0" w:color="auto"/>
              <w:bottom w:val="single" w:sz="4" w:space="0" w:color="auto"/>
            </w:tcBorders>
            <w:shd w:val="clear" w:color="auto" w:fill="DAEEF3"/>
            <w:vAlign w:val="center"/>
          </w:tcPr>
          <w:p w:rsidR="000C7398" w:rsidRPr="004753A9" w:rsidRDefault="000C7398" w:rsidP="000C7398">
            <w:pPr>
              <w:pStyle w:val="Nadpis3"/>
              <w:spacing w:before="0" w:after="0"/>
              <w:contextualSpacing/>
              <w:jc w:val="center"/>
              <w:rPr>
                <w:rFonts w:ascii="Calibri" w:hAnsi="Calibri" w:cs="Calibri"/>
                <w:sz w:val="24"/>
                <w:szCs w:val="24"/>
              </w:rPr>
            </w:pPr>
            <w:r w:rsidRPr="004753A9">
              <w:rPr>
                <w:rFonts w:ascii="Calibri" w:hAnsi="Calibri" w:cs="Calibri"/>
                <w:sz w:val="24"/>
                <w:szCs w:val="24"/>
              </w:rPr>
              <w:t>3. ročník</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sz w:val="24"/>
                <w:szCs w:val="24"/>
              </w:rPr>
            </w:pPr>
            <w:r w:rsidRPr="004753A9">
              <w:rPr>
                <w:rFonts w:ascii="Calibri" w:hAnsi="Calibri" w:cs="Calibri"/>
                <w:b/>
                <w:sz w:val="24"/>
                <w:szCs w:val="24"/>
              </w:rPr>
              <w:t>U03</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Elektrikář – silnoproud</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Mgr. Aleš Ondrák</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20</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b/>
                <w:sz w:val="24"/>
                <w:szCs w:val="24"/>
              </w:rPr>
            </w:pPr>
            <w:r w:rsidRPr="004753A9">
              <w:rPr>
                <w:rFonts w:ascii="Calibri" w:hAnsi="Calibri" w:cs="Calibri"/>
                <w:b/>
                <w:sz w:val="24"/>
                <w:szCs w:val="24"/>
              </w:rPr>
              <w:t>U06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Truhlář</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Mgr. Čestmír Rafaj</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14</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3Z</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sz w:val="24"/>
                <w:szCs w:val="24"/>
              </w:rPr>
            </w:pPr>
            <w:r w:rsidRPr="004753A9">
              <w:rPr>
                <w:rFonts w:ascii="Calibri" w:hAnsi="Calibri" w:cs="Calibri"/>
                <w:b/>
                <w:sz w:val="24"/>
                <w:szCs w:val="24"/>
              </w:rPr>
              <w:t>U08</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Zedník</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 xml:space="preserve">Mgr. Michal </w:t>
            </w:r>
            <w:proofErr w:type="spellStart"/>
            <w:r w:rsidRPr="004753A9">
              <w:rPr>
                <w:rFonts w:ascii="Calibri" w:hAnsi="Calibri" w:cs="Calibri"/>
                <w:sz w:val="24"/>
                <w:szCs w:val="24"/>
              </w:rPr>
              <w:t>Martoch</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9</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3PU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sz w:val="24"/>
                <w:szCs w:val="24"/>
              </w:rPr>
            </w:pPr>
            <w:r w:rsidRPr="004753A9">
              <w:rPr>
                <w:rFonts w:ascii="Calibri" w:hAnsi="Calibri" w:cs="Calibri"/>
                <w:b/>
                <w:sz w:val="24"/>
                <w:szCs w:val="24"/>
              </w:rPr>
              <w:t>U07</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Prodavač</w:t>
            </w:r>
          </w:p>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Umělecký keramik</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Mgr. Markéta Machová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27</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3NS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b/>
                <w:sz w:val="24"/>
                <w:szCs w:val="24"/>
              </w:rPr>
            </w:pPr>
            <w:r w:rsidRPr="004753A9">
              <w:rPr>
                <w:rFonts w:ascii="Calibri" w:hAnsi="Calibri" w:cs="Calibri"/>
                <w:b/>
                <w:sz w:val="24"/>
                <w:szCs w:val="24"/>
              </w:rPr>
              <w:t>U09</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Nábytkářská a dřevařská výroba</w:t>
            </w:r>
          </w:p>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Stavebnictví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Ing.</w:t>
            </w:r>
            <w:r w:rsidR="0058021A">
              <w:rPr>
                <w:rFonts w:ascii="Calibri" w:hAnsi="Calibri" w:cs="Calibri"/>
                <w:sz w:val="24"/>
                <w:szCs w:val="24"/>
              </w:rPr>
              <w:t xml:space="preserve"> et</w:t>
            </w:r>
            <w:r w:rsidRPr="004753A9">
              <w:rPr>
                <w:rFonts w:ascii="Calibri" w:hAnsi="Calibri" w:cs="Calibri"/>
                <w:sz w:val="24"/>
                <w:szCs w:val="24"/>
              </w:rPr>
              <w:t xml:space="preserve"> Ing. Pavlína </w:t>
            </w:r>
            <w:proofErr w:type="spellStart"/>
            <w:r w:rsidRPr="004753A9">
              <w:rPr>
                <w:rFonts w:ascii="Calibri" w:hAnsi="Calibri" w:cs="Calibri"/>
                <w:sz w:val="24"/>
                <w:szCs w:val="24"/>
              </w:rPr>
              <w:t>Bilan</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16</w:t>
            </w:r>
          </w:p>
        </w:tc>
      </w:tr>
      <w:tr w:rsidR="004753A9" w:rsidRPr="004753A9" w:rsidTr="00FD44DB">
        <w:trPr>
          <w:trHeight w:val="544"/>
        </w:trPr>
        <w:tc>
          <w:tcPr>
            <w:tcW w:w="779" w:type="dxa"/>
            <w:tcBorders>
              <w:top w:val="single" w:sz="4" w:space="0" w:color="auto"/>
              <w:bottom w:val="single" w:sz="4" w:space="0" w:color="auto"/>
              <w:right w:val="single" w:sz="4" w:space="0" w:color="auto"/>
            </w:tcBorders>
            <w:shd w:val="clear" w:color="auto" w:fill="FDE9D9"/>
          </w:tcPr>
          <w:p w:rsidR="004753A9" w:rsidRPr="004753A9" w:rsidRDefault="004753A9" w:rsidP="004753A9">
            <w:pPr>
              <w:rPr>
                <w:rFonts w:ascii="Calibri" w:hAnsi="Calibri" w:cs="Calibri"/>
                <w:b/>
                <w:sz w:val="24"/>
                <w:szCs w:val="24"/>
              </w:rPr>
            </w:pPr>
            <w:r w:rsidRPr="004753A9">
              <w:rPr>
                <w:rFonts w:ascii="Calibri" w:hAnsi="Calibri" w:cs="Calibri"/>
                <w:b/>
                <w:sz w:val="24"/>
                <w:szCs w:val="24"/>
              </w:rPr>
              <w:t>3V</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753A9" w:rsidRPr="004753A9" w:rsidRDefault="004753A9" w:rsidP="004753A9">
            <w:pPr>
              <w:rPr>
                <w:rFonts w:ascii="Calibri" w:hAnsi="Calibri" w:cs="Calibri"/>
                <w:b/>
                <w:sz w:val="24"/>
                <w:szCs w:val="24"/>
              </w:rPr>
            </w:pPr>
            <w:r w:rsidRPr="004753A9">
              <w:rPr>
                <w:rFonts w:ascii="Calibri" w:hAnsi="Calibri" w:cs="Calibri"/>
                <w:b/>
                <w:sz w:val="24"/>
                <w:szCs w:val="24"/>
              </w:rPr>
              <w:t>U14</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Výtvarné zpracování keramiky a porcelánu</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proofErr w:type="spellStart"/>
            <w:r w:rsidRPr="004753A9">
              <w:rPr>
                <w:rFonts w:ascii="Calibri" w:hAnsi="Calibri" w:cs="Calibri"/>
                <w:sz w:val="24"/>
                <w:szCs w:val="24"/>
              </w:rPr>
              <w:t>Ak</w:t>
            </w:r>
            <w:proofErr w:type="spellEnd"/>
            <w:r w:rsidRPr="004753A9">
              <w:rPr>
                <w:rFonts w:ascii="Calibri" w:hAnsi="Calibri" w:cs="Calibri"/>
                <w:sz w:val="24"/>
                <w:szCs w:val="24"/>
              </w:rPr>
              <w:t xml:space="preserve">. soch. Petra </w:t>
            </w:r>
            <w:proofErr w:type="spellStart"/>
            <w:r w:rsidRPr="004753A9">
              <w:rPr>
                <w:rFonts w:ascii="Calibri" w:hAnsi="Calibri" w:cs="Calibri"/>
                <w:sz w:val="24"/>
                <w:szCs w:val="24"/>
              </w:rPr>
              <w:t>Hluštíková</w:t>
            </w:r>
            <w:proofErr w:type="spellEnd"/>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96563F" w:rsidP="004753A9">
            <w:pPr>
              <w:pStyle w:val="Nadpis3"/>
              <w:spacing w:before="0" w:after="0"/>
              <w:jc w:val="center"/>
              <w:rPr>
                <w:rFonts w:ascii="Calibri" w:hAnsi="Calibri" w:cs="Calibri"/>
                <w:b w:val="0"/>
                <w:sz w:val="24"/>
                <w:szCs w:val="24"/>
              </w:rPr>
            </w:pPr>
            <w:r>
              <w:rPr>
                <w:rFonts w:ascii="Calibri" w:hAnsi="Calibri" w:cs="Calibri"/>
                <w:b w:val="0"/>
                <w:sz w:val="24"/>
                <w:szCs w:val="24"/>
              </w:rPr>
              <w:t>7</w:t>
            </w:r>
          </w:p>
        </w:tc>
      </w:tr>
      <w:tr w:rsidR="004753A9" w:rsidRPr="004753A9" w:rsidTr="00773F5A">
        <w:trPr>
          <w:trHeight w:val="544"/>
        </w:trPr>
        <w:tc>
          <w:tcPr>
            <w:tcW w:w="9360" w:type="dxa"/>
            <w:gridSpan w:val="6"/>
            <w:tcBorders>
              <w:top w:val="single" w:sz="4" w:space="0" w:color="auto"/>
              <w:bottom w:val="single" w:sz="4" w:space="0" w:color="auto"/>
            </w:tcBorders>
            <w:shd w:val="clear" w:color="auto" w:fill="DAEEF3"/>
            <w:vAlign w:val="center"/>
          </w:tcPr>
          <w:p w:rsidR="004753A9" w:rsidRPr="004753A9" w:rsidRDefault="004753A9" w:rsidP="004753A9">
            <w:pPr>
              <w:pStyle w:val="Nadpis3"/>
              <w:spacing w:before="0" w:after="0"/>
              <w:contextualSpacing/>
              <w:jc w:val="center"/>
              <w:rPr>
                <w:rFonts w:ascii="Calibri" w:hAnsi="Calibri" w:cs="Calibri"/>
                <w:sz w:val="24"/>
                <w:szCs w:val="24"/>
              </w:rPr>
            </w:pPr>
            <w:r w:rsidRPr="004753A9">
              <w:rPr>
                <w:rFonts w:ascii="Calibri" w:hAnsi="Calibri" w:cs="Calibri"/>
                <w:sz w:val="24"/>
                <w:szCs w:val="24"/>
              </w:rPr>
              <w:t>4. ročník</w:t>
            </w:r>
          </w:p>
        </w:tc>
      </w:tr>
      <w:tr w:rsidR="004753A9" w:rsidRPr="004753A9" w:rsidTr="00773F5A">
        <w:trPr>
          <w:trHeight w:val="544"/>
        </w:trPr>
        <w:tc>
          <w:tcPr>
            <w:tcW w:w="779" w:type="dxa"/>
            <w:tcBorders>
              <w:top w:val="single" w:sz="4" w:space="0" w:color="auto"/>
              <w:bottom w:val="single" w:sz="4" w:space="0" w:color="auto"/>
              <w:right w:val="single" w:sz="4" w:space="0" w:color="auto"/>
            </w:tcBorders>
            <w:shd w:val="clear" w:color="auto" w:fill="FDE9D9"/>
            <w:vAlign w:val="center"/>
          </w:tcPr>
          <w:p w:rsidR="004753A9" w:rsidRPr="004753A9" w:rsidRDefault="004753A9" w:rsidP="004753A9">
            <w:pPr>
              <w:jc w:val="center"/>
              <w:rPr>
                <w:rFonts w:ascii="Calibri" w:hAnsi="Calibri" w:cs="Calibri"/>
                <w:b/>
                <w:sz w:val="24"/>
                <w:szCs w:val="24"/>
              </w:rPr>
            </w:pPr>
            <w:r w:rsidRPr="004753A9">
              <w:rPr>
                <w:rFonts w:ascii="Calibri" w:hAnsi="Calibri" w:cs="Calibri"/>
                <w:b/>
                <w:sz w:val="24"/>
                <w:szCs w:val="24"/>
              </w:rPr>
              <w:t>4NS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174CB0" w:rsidRDefault="004753A9" w:rsidP="004753A9">
            <w:pPr>
              <w:jc w:val="center"/>
              <w:rPr>
                <w:rFonts w:ascii="Calibri" w:hAnsi="Calibri" w:cs="Calibri"/>
                <w:b/>
                <w:sz w:val="24"/>
                <w:szCs w:val="24"/>
              </w:rPr>
            </w:pPr>
            <w:r w:rsidRPr="00174CB0">
              <w:rPr>
                <w:rFonts w:ascii="Calibri" w:hAnsi="Calibri" w:cs="Calibri"/>
                <w:b/>
                <w:sz w:val="24"/>
                <w:szCs w:val="24"/>
              </w:rPr>
              <w:t>U11</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Nábytkářská a dřevařská výroba</w:t>
            </w:r>
          </w:p>
          <w:p w:rsidR="004753A9" w:rsidRPr="004753A9" w:rsidRDefault="004753A9" w:rsidP="004753A9">
            <w:pPr>
              <w:jc w:val="center"/>
              <w:rPr>
                <w:rFonts w:ascii="Calibri" w:hAnsi="Calibri" w:cs="Calibri"/>
                <w:sz w:val="24"/>
                <w:szCs w:val="24"/>
              </w:rPr>
            </w:pPr>
            <w:r w:rsidRPr="004753A9">
              <w:rPr>
                <w:rFonts w:ascii="Calibri" w:hAnsi="Calibri" w:cs="Calibri"/>
                <w:sz w:val="24"/>
                <w:szCs w:val="24"/>
              </w:rPr>
              <w:t>Stavebnictví</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contextualSpacing/>
              <w:rPr>
                <w:rFonts w:ascii="Calibri" w:hAnsi="Calibri" w:cs="Calibri"/>
                <w:sz w:val="24"/>
                <w:szCs w:val="24"/>
              </w:rPr>
            </w:pPr>
            <w:r w:rsidRPr="004753A9">
              <w:rPr>
                <w:rFonts w:ascii="Calibri" w:hAnsi="Calibri" w:cs="Calibri"/>
                <w:sz w:val="24"/>
                <w:szCs w:val="24"/>
              </w:rPr>
              <w:t>Ing. Alena Tomková</w:t>
            </w:r>
          </w:p>
        </w:tc>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4753A9" w:rsidRPr="004753A9" w:rsidRDefault="004753A9" w:rsidP="004753A9">
            <w:pPr>
              <w:jc w:val="center"/>
              <w:rPr>
                <w:rFonts w:ascii="Calibri" w:hAnsi="Calibri" w:cs="Calibri"/>
                <w:sz w:val="24"/>
                <w:szCs w:val="24"/>
              </w:rPr>
            </w:pPr>
            <w:r>
              <w:rPr>
                <w:rFonts w:ascii="Calibri" w:hAnsi="Calibri" w:cs="Calibri"/>
                <w:sz w:val="24"/>
                <w:szCs w:val="24"/>
              </w:rPr>
              <w:t>S, L</w:t>
            </w:r>
          </w:p>
        </w:tc>
        <w:tc>
          <w:tcPr>
            <w:tcW w:w="851" w:type="dxa"/>
            <w:tcBorders>
              <w:top w:val="single" w:sz="4" w:space="0" w:color="auto"/>
              <w:left w:val="single" w:sz="4" w:space="0" w:color="auto"/>
              <w:bottom w:val="single" w:sz="4" w:space="0" w:color="auto"/>
            </w:tcBorders>
            <w:shd w:val="clear" w:color="auto" w:fill="FFFFFF"/>
            <w:vAlign w:val="center"/>
          </w:tcPr>
          <w:p w:rsidR="004753A9" w:rsidRPr="004753A9" w:rsidRDefault="004753A9" w:rsidP="004753A9">
            <w:pPr>
              <w:pStyle w:val="Nadpis3"/>
              <w:spacing w:before="0" w:after="0"/>
              <w:jc w:val="center"/>
              <w:rPr>
                <w:rFonts w:ascii="Calibri" w:hAnsi="Calibri" w:cs="Calibri"/>
                <w:b w:val="0"/>
                <w:sz w:val="24"/>
                <w:szCs w:val="24"/>
              </w:rPr>
            </w:pPr>
            <w:r w:rsidRPr="004753A9">
              <w:rPr>
                <w:rFonts w:ascii="Calibri" w:hAnsi="Calibri" w:cs="Calibri"/>
                <w:b w:val="0"/>
                <w:sz w:val="24"/>
                <w:szCs w:val="24"/>
              </w:rPr>
              <w:t>1</w:t>
            </w:r>
            <w:r w:rsidR="0096563F">
              <w:rPr>
                <w:rFonts w:ascii="Calibri" w:hAnsi="Calibri" w:cs="Calibri"/>
                <w:b w:val="0"/>
                <w:sz w:val="24"/>
                <w:szCs w:val="24"/>
              </w:rPr>
              <w:t>4</w:t>
            </w:r>
          </w:p>
        </w:tc>
      </w:tr>
    </w:tbl>
    <w:p w:rsidR="0015046F" w:rsidRPr="004753A9" w:rsidRDefault="0015046F" w:rsidP="0015046F">
      <w:pPr>
        <w:pStyle w:val="Default"/>
        <w:rPr>
          <w:rFonts w:ascii="Calibri" w:hAnsi="Calibri" w:cs="Calibri"/>
          <w:b/>
          <w:bCs/>
        </w:rPr>
      </w:pPr>
    </w:p>
    <w:p w:rsidR="0072133B" w:rsidRDefault="0072133B" w:rsidP="0050205B">
      <w:pPr>
        <w:pStyle w:val="Default"/>
        <w:rPr>
          <w:rFonts w:ascii="Calibri" w:hAnsi="Calibri" w:cs="Calibri"/>
          <w:b/>
          <w:bCs/>
        </w:rPr>
      </w:pPr>
    </w:p>
    <w:p w:rsidR="00085AEC" w:rsidRDefault="00085AEC" w:rsidP="0050205B">
      <w:pPr>
        <w:pStyle w:val="Default"/>
        <w:rPr>
          <w:rFonts w:ascii="Calibri" w:hAnsi="Calibri" w:cs="Calibri"/>
          <w:b/>
          <w:bCs/>
        </w:rPr>
      </w:pPr>
    </w:p>
    <w:p w:rsidR="00085AEC" w:rsidRPr="004753A9" w:rsidRDefault="00085AEC" w:rsidP="0050205B">
      <w:pPr>
        <w:pStyle w:val="Default"/>
        <w:rPr>
          <w:rFonts w:ascii="Calibri" w:hAnsi="Calibri" w:cs="Calibri"/>
          <w:b/>
          <w:bCs/>
        </w:rPr>
      </w:pPr>
    </w:p>
    <w:p w:rsidR="00F27EB8" w:rsidRPr="00A604A2" w:rsidRDefault="009945B8" w:rsidP="0050205B">
      <w:pPr>
        <w:pStyle w:val="Default"/>
        <w:rPr>
          <w:rFonts w:asciiTheme="minorHAnsi" w:hAnsiTheme="minorHAnsi" w:cstheme="minorHAnsi"/>
          <w:b/>
          <w:bCs/>
        </w:rPr>
      </w:pPr>
      <w:r w:rsidRPr="00A604A2">
        <w:rPr>
          <w:rFonts w:asciiTheme="minorHAnsi" w:hAnsiTheme="minorHAnsi" w:cstheme="minorHAnsi"/>
          <w:b/>
          <w:bCs/>
        </w:rPr>
        <w:t xml:space="preserve">2. </w:t>
      </w:r>
      <w:r w:rsidRPr="00A5681F">
        <w:rPr>
          <w:rFonts w:asciiTheme="minorHAnsi" w:hAnsiTheme="minorHAnsi" w:cstheme="minorHAnsi"/>
          <w:b/>
          <w:bCs/>
        </w:rPr>
        <w:t>Přehled třídních a zastupujících učitelů</w:t>
      </w:r>
      <w:r w:rsidRPr="00A604A2">
        <w:rPr>
          <w:rFonts w:asciiTheme="minorHAnsi" w:hAnsiTheme="minorHAnsi" w:cstheme="minorHAnsi"/>
          <w:b/>
          <w:bCs/>
        </w:rPr>
        <w:t xml:space="preserve"> </w:t>
      </w:r>
    </w:p>
    <w:p w:rsidR="0072133B" w:rsidRPr="00217EB3" w:rsidRDefault="0072133B" w:rsidP="0050205B">
      <w:pPr>
        <w:pStyle w:val="Default"/>
        <w:rPr>
          <w:rFonts w:asciiTheme="minorHAnsi" w:hAnsiTheme="minorHAnsi" w:cstheme="minorHAnsi"/>
          <w:b/>
          <w:bCs/>
        </w:rPr>
      </w:pPr>
    </w:p>
    <w:tbl>
      <w:tblPr>
        <w:tblStyle w:val="Mkatabulky"/>
        <w:tblW w:w="0" w:type="auto"/>
        <w:tblLook w:val="04A0" w:firstRow="1" w:lastRow="0" w:firstColumn="1" w:lastColumn="0" w:noHBand="0" w:noVBand="1"/>
      </w:tblPr>
      <w:tblGrid>
        <w:gridCol w:w="959"/>
        <w:gridCol w:w="3969"/>
        <w:gridCol w:w="4394"/>
      </w:tblGrid>
      <w:tr w:rsidR="00A5681F" w:rsidRPr="00217EB3" w:rsidTr="00071A92">
        <w:tc>
          <w:tcPr>
            <w:tcW w:w="959" w:type="dxa"/>
          </w:tcPr>
          <w:p w:rsidR="00A5681F" w:rsidRPr="00EA55E1" w:rsidRDefault="00A5681F" w:rsidP="00071A92">
            <w:pPr>
              <w:rPr>
                <w:b/>
                <w:sz w:val="24"/>
                <w:szCs w:val="24"/>
              </w:rPr>
            </w:pPr>
            <w:bookmarkStart w:id="1" w:name="_Hlk43669799"/>
            <w:r w:rsidRPr="00EA55E1">
              <w:rPr>
                <w:b/>
                <w:sz w:val="24"/>
                <w:szCs w:val="24"/>
              </w:rPr>
              <w:t>Třída</w:t>
            </w:r>
          </w:p>
        </w:tc>
        <w:tc>
          <w:tcPr>
            <w:tcW w:w="3969" w:type="dxa"/>
          </w:tcPr>
          <w:p w:rsidR="00A5681F" w:rsidRPr="00EA55E1" w:rsidRDefault="00A5681F" w:rsidP="00071A92">
            <w:pPr>
              <w:rPr>
                <w:b/>
                <w:sz w:val="24"/>
                <w:szCs w:val="24"/>
              </w:rPr>
            </w:pPr>
            <w:r w:rsidRPr="00EA55E1">
              <w:rPr>
                <w:b/>
                <w:sz w:val="24"/>
                <w:szCs w:val="24"/>
              </w:rPr>
              <w:t>Třídní učitel</w:t>
            </w:r>
          </w:p>
          <w:p w:rsidR="00A5681F" w:rsidRPr="00EA55E1" w:rsidRDefault="00A5681F" w:rsidP="00071A92">
            <w:pPr>
              <w:rPr>
                <w:b/>
                <w:sz w:val="24"/>
                <w:szCs w:val="24"/>
              </w:rPr>
            </w:pPr>
          </w:p>
        </w:tc>
        <w:tc>
          <w:tcPr>
            <w:tcW w:w="4394" w:type="dxa"/>
          </w:tcPr>
          <w:p w:rsidR="00A5681F" w:rsidRPr="00EA55E1" w:rsidRDefault="00A5681F" w:rsidP="00071A92">
            <w:pPr>
              <w:rPr>
                <w:b/>
                <w:sz w:val="24"/>
                <w:szCs w:val="24"/>
              </w:rPr>
            </w:pPr>
            <w:r w:rsidRPr="00EA55E1">
              <w:rPr>
                <w:b/>
                <w:sz w:val="24"/>
                <w:szCs w:val="24"/>
              </w:rPr>
              <w:t>Zástupce třídního učitele</w:t>
            </w:r>
          </w:p>
        </w:tc>
      </w:tr>
      <w:tr w:rsidR="00E44704" w:rsidRPr="00217EB3" w:rsidTr="00FD44DB">
        <w:tc>
          <w:tcPr>
            <w:tcW w:w="959" w:type="dxa"/>
          </w:tcPr>
          <w:p w:rsidR="00E44704" w:rsidRPr="00EA55E1" w:rsidRDefault="00E44704" w:rsidP="00E44704">
            <w:pPr>
              <w:rPr>
                <w:rFonts w:ascii="Calibri" w:hAnsi="Calibri" w:cs="Calibri"/>
                <w:b/>
                <w:sz w:val="24"/>
                <w:szCs w:val="24"/>
              </w:rPr>
            </w:pPr>
            <w:r w:rsidRPr="00EA55E1">
              <w:rPr>
                <w:rFonts w:ascii="Calibri" w:hAnsi="Calibri" w:cs="Calibri"/>
                <w:b/>
                <w:sz w:val="24"/>
                <w:szCs w:val="24"/>
              </w:rPr>
              <w:t>1EU</w:t>
            </w:r>
          </w:p>
        </w:tc>
        <w:tc>
          <w:tcPr>
            <w:tcW w:w="3969" w:type="dxa"/>
            <w:vAlign w:val="center"/>
          </w:tcPr>
          <w:p w:rsidR="00E44704" w:rsidRPr="00EA55E1" w:rsidRDefault="00EA55E1" w:rsidP="00E44704">
            <w:pPr>
              <w:contextualSpacing/>
              <w:rPr>
                <w:rFonts w:ascii="Calibri" w:hAnsi="Calibri" w:cs="Calibri"/>
                <w:sz w:val="24"/>
                <w:szCs w:val="24"/>
              </w:rPr>
            </w:pPr>
            <w:r w:rsidRPr="00EA55E1">
              <w:rPr>
                <w:rFonts w:ascii="Calibri" w:hAnsi="Calibri" w:cs="Calibri"/>
                <w:sz w:val="24"/>
                <w:szCs w:val="24"/>
              </w:rPr>
              <w:t>Mgr. Romana Pavlíčková</w:t>
            </w:r>
          </w:p>
        </w:tc>
        <w:tc>
          <w:tcPr>
            <w:tcW w:w="4394" w:type="dxa"/>
          </w:tcPr>
          <w:p w:rsidR="00E44704" w:rsidRPr="00EA55E1" w:rsidRDefault="00EA55E1" w:rsidP="00E44704">
            <w:pPr>
              <w:rPr>
                <w:rFonts w:ascii="Calibri" w:hAnsi="Calibri" w:cs="Calibri"/>
                <w:sz w:val="24"/>
                <w:szCs w:val="24"/>
              </w:rPr>
            </w:pPr>
            <w:r w:rsidRPr="00EA55E1">
              <w:rPr>
                <w:rFonts w:ascii="Calibri" w:hAnsi="Calibri" w:cs="Calibri"/>
                <w:sz w:val="24"/>
                <w:szCs w:val="24"/>
              </w:rPr>
              <w:t>Mgr. Aleš Ondrák</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1T</w:t>
            </w:r>
          </w:p>
        </w:tc>
        <w:tc>
          <w:tcPr>
            <w:tcW w:w="3969"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 xml:space="preserve">Ing. Robert Suchánek </w:t>
            </w:r>
          </w:p>
        </w:tc>
        <w:tc>
          <w:tcPr>
            <w:tcW w:w="4394"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Ing. Bc. Jana Baráková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1PZ</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 xml:space="preserve">Ing. Kristýna </w:t>
            </w:r>
            <w:proofErr w:type="spellStart"/>
            <w:r w:rsidRPr="00EA55E1">
              <w:rPr>
                <w:rFonts w:ascii="Calibri" w:hAnsi="Calibri" w:cs="Calibri"/>
                <w:sz w:val="24"/>
                <w:szCs w:val="24"/>
              </w:rPr>
              <w:t>Rohárová</w:t>
            </w:r>
            <w:proofErr w:type="spellEnd"/>
          </w:p>
        </w:tc>
        <w:tc>
          <w:tcPr>
            <w:tcW w:w="4394"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 xml:space="preserve">Ing. Ludmila </w:t>
            </w:r>
            <w:proofErr w:type="spellStart"/>
            <w:r w:rsidRPr="00EA55E1">
              <w:rPr>
                <w:rFonts w:ascii="Calibri" w:hAnsi="Calibri" w:cs="Calibri"/>
                <w:sz w:val="24"/>
                <w:szCs w:val="24"/>
              </w:rPr>
              <w:t>Kintrová</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1S</w:t>
            </w:r>
          </w:p>
        </w:tc>
        <w:tc>
          <w:tcPr>
            <w:tcW w:w="3969"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Ing. Hana Dostálová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Ing. Alena Tomková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1N</w:t>
            </w:r>
          </w:p>
        </w:tc>
        <w:tc>
          <w:tcPr>
            <w:tcW w:w="3969" w:type="dxa"/>
            <w:vAlign w:val="center"/>
          </w:tcPr>
          <w:p w:rsidR="00EA55E1" w:rsidRPr="00EA55E1" w:rsidRDefault="006150C6" w:rsidP="00EA55E1">
            <w:pPr>
              <w:contextualSpacing/>
              <w:rPr>
                <w:rFonts w:ascii="Calibri" w:hAnsi="Calibri" w:cs="Calibri"/>
                <w:sz w:val="24"/>
                <w:szCs w:val="24"/>
              </w:rPr>
            </w:pPr>
            <w:r w:rsidRPr="00EA55E1">
              <w:rPr>
                <w:rFonts w:ascii="Calibri" w:hAnsi="Calibri" w:cs="Calibri"/>
                <w:sz w:val="24"/>
                <w:szCs w:val="24"/>
              </w:rPr>
              <w:t>Ing. Tomáš Čermák</w:t>
            </w:r>
          </w:p>
        </w:tc>
        <w:tc>
          <w:tcPr>
            <w:tcW w:w="4394" w:type="dxa"/>
          </w:tcPr>
          <w:p w:rsidR="00EA55E1" w:rsidRPr="00EA55E1" w:rsidRDefault="006150C6" w:rsidP="00EA55E1">
            <w:pPr>
              <w:rPr>
                <w:rFonts w:ascii="Calibri" w:hAnsi="Calibri" w:cs="Calibri"/>
                <w:sz w:val="24"/>
                <w:szCs w:val="24"/>
              </w:rPr>
            </w:pPr>
            <w:r w:rsidRPr="00EA55E1">
              <w:rPr>
                <w:rFonts w:ascii="Calibri" w:hAnsi="Calibri" w:cs="Calibri"/>
                <w:sz w:val="24"/>
                <w:szCs w:val="24"/>
              </w:rPr>
              <w:t>Ing. Libor Špidlík</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1PO</w:t>
            </w:r>
          </w:p>
        </w:tc>
        <w:tc>
          <w:tcPr>
            <w:tcW w:w="3969" w:type="dxa"/>
            <w:vAlign w:val="center"/>
          </w:tcPr>
          <w:p w:rsidR="00EA55E1" w:rsidRPr="00EA55E1" w:rsidRDefault="006150C6" w:rsidP="00EA55E1">
            <w:pPr>
              <w:contextualSpacing/>
              <w:rPr>
                <w:rFonts w:ascii="Calibri" w:hAnsi="Calibri" w:cs="Calibri"/>
                <w:sz w:val="24"/>
                <w:szCs w:val="24"/>
              </w:rPr>
            </w:pPr>
            <w:r>
              <w:rPr>
                <w:rFonts w:ascii="Calibri" w:hAnsi="Calibri" w:cs="Calibri"/>
                <w:sz w:val="24"/>
                <w:szCs w:val="24"/>
              </w:rPr>
              <w:t>Mgr. Vladěna Štěpánková</w:t>
            </w:r>
            <w:r w:rsidR="0096563F">
              <w:rPr>
                <w:rFonts w:ascii="Calibri" w:hAnsi="Calibri" w:cs="Calibri"/>
                <w:sz w:val="24"/>
                <w:szCs w:val="24"/>
              </w:rPr>
              <w:t>,</w:t>
            </w:r>
            <w:r>
              <w:rPr>
                <w:rFonts w:ascii="Calibri" w:hAnsi="Calibri" w:cs="Calibri"/>
                <w:sz w:val="24"/>
                <w:szCs w:val="24"/>
              </w:rPr>
              <w:t xml:space="preserve"> PhD.</w:t>
            </w:r>
          </w:p>
        </w:tc>
        <w:tc>
          <w:tcPr>
            <w:tcW w:w="4394" w:type="dxa"/>
          </w:tcPr>
          <w:p w:rsidR="00EA55E1" w:rsidRPr="00EA55E1" w:rsidRDefault="006150C6" w:rsidP="00EA55E1">
            <w:pPr>
              <w:rPr>
                <w:rFonts w:ascii="Calibri" w:hAnsi="Calibri" w:cs="Calibri"/>
                <w:sz w:val="24"/>
                <w:szCs w:val="24"/>
              </w:rPr>
            </w:pPr>
            <w:r>
              <w:rPr>
                <w:rFonts w:ascii="Calibri" w:hAnsi="Calibri" w:cs="Calibri"/>
                <w:sz w:val="24"/>
                <w:szCs w:val="24"/>
              </w:rPr>
              <w:t xml:space="preserve">Ing. Ludmila </w:t>
            </w:r>
            <w:proofErr w:type="spellStart"/>
            <w:r>
              <w:rPr>
                <w:rFonts w:ascii="Calibri" w:hAnsi="Calibri" w:cs="Calibri"/>
                <w:sz w:val="24"/>
                <w:szCs w:val="24"/>
              </w:rPr>
              <w:t>Kintrová</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2T</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Ing. Bc. Jana Baráková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 xml:space="preserve">Ing. Robert Suchánek </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2PZ</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Mgr. Karolína Navrátilová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Mgr. Markéta Machová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2EU</w:t>
            </w:r>
          </w:p>
        </w:tc>
        <w:tc>
          <w:tcPr>
            <w:tcW w:w="3969" w:type="dxa"/>
            <w:vAlign w:val="center"/>
          </w:tcPr>
          <w:p w:rsidR="00EA55E1" w:rsidRPr="00EA55E1" w:rsidRDefault="00EA55E1" w:rsidP="00EA55E1">
            <w:pPr>
              <w:contextualSpacing/>
              <w:rPr>
                <w:rFonts w:ascii="Calibri" w:hAnsi="Calibri" w:cs="Calibri"/>
                <w:sz w:val="24"/>
                <w:szCs w:val="24"/>
              </w:rPr>
            </w:pPr>
            <w:proofErr w:type="spellStart"/>
            <w:r w:rsidRPr="00EA55E1">
              <w:rPr>
                <w:rFonts w:ascii="Calibri" w:hAnsi="Calibri" w:cs="Calibri"/>
                <w:sz w:val="24"/>
                <w:szCs w:val="24"/>
              </w:rPr>
              <w:t>Ak</w:t>
            </w:r>
            <w:proofErr w:type="spellEnd"/>
            <w:r w:rsidRPr="00EA55E1">
              <w:rPr>
                <w:rFonts w:ascii="Calibri" w:hAnsi="Calibri" w:cs="Calibri"/>
                <w:sz w:val="24"/>
                <w:szCs w:val="24"/>
              </w:rPr>
              <w:t xml:space="preserve">. soch. Lubomír </w:t>
            </w:r>
            <w:proofErr w:type="spellStart"/>
            <w:r w:rsidRPr="00EA55E1">
              <w:rPr>
                <w:rFonts w:ascii="Calibri" w:hAnsi="Calibri" w:cs="Calibri"/>
                <w:sz w:val="24"/>
                <w:szCs w:val="24"/>
              </w:rPr>
              <w:t>Hluštík</w:t>
            </w:r>
            <w:proofErr w:type="spellEnd"/>
          </w:p>
        </w:tc>
        <w:tc>
          <w:tcPr>
            <w:tcW w:w="4394" w:type="dxa"/>
          </w:tcPr>
          <w:p w:rsidR="00EA55E1" w:rsidRPr="00EA55E1" w:rsidRDefault="00EA55E1" w:rsidP="00EA55E1">
            <w:pPr>
              <w:rPr>
                <w:rFonts w:ascii="Calibri" w:hAnsi="Calibri" w:cs="Calibri"/>
                <w:sz w:val="24"/>
                <w:szCs w:val="24"/>
              </w:rPr>
            </w:pPr>
            <w:proofErr w:type="spellStart"/>
            <w:r w:rsidRPr="00EA55E1">
              <w:rPr>
                <w:rFonts w:ascii="Calibri" w:hAnsi="Calibri" w:cs="Calibri"/>
                <w:sz w:val="24"/>
                <w:szCs w:val="24"/>
              </w:rPr>
              <w:t>Ak</w:t>
            </w:r>
            <w:proofErr w:type="spellEnd"/>
            <w:r w:rsidRPr="00EA55E1">
              <w:rPr>
                <w:rFonts w:ascii="Calibri" w:hAnsi="Calibri" w:cs="Calibri"/>
                <w:sz w:val="24"/>
                <w:szCs w:val="24"/>
              </w:rPr>
              <w:t xml:space="preserve">. soch. Petra </w:t>
            </w:r>
            <w:proofErr w:type="spellStart"/>
            <w:r w:rsidRPr="00EA55E1">
              <w:rPr>
                <w:rFonts w:ascii="Calibri" w:hAnsi="Calibri" w:cs="Calibri"/>
                <w:sz w:val="24"/>
                <w:szCs w:val="24"/>
              </w:rPr>
              <w:t>Hluštíková</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2NV</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Mgr. Miroslava Vítková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 xml:space="preserve">Ing. </w:t>
            </w:r>
            <w:r w:rsidR="0058021A">
              <w:rPr>
                <w:rFonts w:ascii="Calibri" w:hAnsi="Calibri" w:cs="Calibri"/>
                <w:sz w:val="24"/>
                <w:szCs w:val="24"/>
              </w:rPr>
              <w:t>Hana Dostálová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2S</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Bc. Hana Páralová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 xml:space="preserve">Ing. et Ing. Pavlína </w:t>
            </w:r>
            <w:proofErr w:type="spellStart"/>
            <w:r w:rsidRPr="00EA55E1">
              <w:rPr>
                <w:rFonts w:ascii="Calibri" w:hAnsi="Calibri" w:cs="Calibri"/>
                <w:sz w:val="24"/>
                <w:szCs w:val="24"/>
              </w:rPr>
              <w:t>Bilan</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2PO</w:t>
            </w:r>
          </w:p>
        </w:tc>
        <w:tc>
          <w:tcPr>
            <w:tcW w:w="3969" w:type="dxa"/>
            <w:vAlign w:val="center"/>
          </w:tcPr>
          <w:p w:rsidR="00EA55E1" w:rsidRPr="00EA55E1" w:rsidRDefault="006150C6" w:rsidP="00EA55E1">
            <w:pPr>
              <w:contextualSpacing/>
              <w:rPr>
                <w:rFonts w:ascii="Calibri" w:hAnsi="Calibri" w:cs="Calibri"/>
                <w:sz w:val="24"/>
                <w:szCs w:val="24"/>
              </w:rPr>
            </w:pPr>
            <w:r>
              <w:rPr>
                <w:rFonts w:ascii="Calibri" w:hAnsi="Calibri" w:cs="Calibri"/>
                <w:sz w:val="24"/>
                <w:szCs w:val="24"/>
              </w:rPr>
              <w:t xml:space="preserve">Ing. Ludmila </w:t>
            </w:r>
            <w:proofErr w:type="spellStart"/>
            <w:r>
              <w:rPr>
                <w:rFonts w:ascii="Calibri" w:hAnsi="Calibri" w:cs="Calibri"/>
                <w:sz w:val="24"/>
                <w:szCs w:val="24"/>
              </w:rPr>
              <w:t>Kintrová</w:t>
            </w:r>
            <w:proofErr w:type="spellEnd"/>
          </w:p>
        </w:tc>
        <w:tc>
          <w:tcPr>
            <w:tcW w:w="4394" w:type="dxa"/>
          </w:tcPr>
          <w:p w:rsidR="00EA55E1" w:rsidRPr="00EA55E1" w:rsidRDefault="006150C6" w:rsidP="00EA55E1">
            <w:pPr>
              <w:rPr>
                <w:rFonts w:ascii="Calibri" w:hAnsi="Calibri" w:cs="Calibri"/>
                <w:sz w:val="24"/>
                <w:szCs w:val="24"/>
              </w:rPr>
            </w:pPr>
            <w:r w:rsidRPr="00EA55E1">
              <w:rPr>
                <w:rFonts w:ascii="Calibri" w:hAnsi="Calibri" w:cs="Calibri"/>
                <w:sz w:val="24"/>
                <w:szCs w:val="24"/>
              </w:rPr>
              <w:t>Ing. Kristýna Rohárová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3E</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Mgr. Aleš Ondrák</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 xml:space="preserve">Ing. Mikuláš </w:t>
            </w:r>
            <w:proofErr w:type="spellStart"/>
            <w:r w:rsidRPr="00EA55E1">
              <w:rPr>
                <w:rFonts w:ascii="Calibri" w:hAnsi="Calibri" w:cs="Calibri"/>
                <w:sz w:val="24"/>
                <w:szCs w:val="24"/>
              </w:rPr>
              <w:t>Derňár</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3T</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Mgr. Čestmír Rafaj</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Ing. Tomáš Čermák</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3Z</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 xml:space="preserve">Mgr. Michal </w:t>
            </w:r>
            <w:proofErr w:type="spellStart"/>
            <w:r w:rsidRPr="00EA55E1">
              <w:rPr>
                <w:rFonts w:ascii="Calibri" w:hAnsi="Calibri" w:cs="Calibri"/>
                <w:sz w:val="24"/>
                <w:szCs w:val="24"/>
              </w:rPr>
              <w:t>Martoch</w:t>
            </w:r>
            <w:proofErr w:type="spellEnd"/>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Mgr. Petr Ošlejšek</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3PU</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Mgr. Markéta Machová</w:t>
            </w:r>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Mgr. Karolína Navrátilová</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3NS</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 xml:space="preserve">Ing. et Ing. Pavlína </w:t>
            </w:r>
            <w:proofErr w:type="spellStart"/>
            <w:r w:rsidRPr="00EA55E1">
              <w:rPr>
                <w:rFonts w:ascii="Calibri" w:hAnsi="Calibri" w:cs="Calibri"/>
                <w:sz w:val="24"/>
                <w:szCs w:val="24"/>
              </w:rPr>
              <w:t>Bilan</w:t>
            </w:r>
            <w:proofErr w:type="spellEnd"/>
          </w:p>
        </w:tc>
        <w:tc>
          <w:tcPr>
            <w:tcW w:w="4394" w:type="dxa"/>
          </w:tcPr>
          <w:p w:rsidR="00EA55E1" w:rsidRPr="00EA55E1" w:rsidRDefault="00EA55E1" w:rsidP="00EA55E1">
            <w:pPr>
              <w:rPr>
                <w:rFonts w:ascii="Calibri" w:hAnsi="Calibri" w:cs="Calibri"/>
                <w:sz w:val="24"/>
                <w:szCs w:val="24"/>
              </w:rPr>
            </w:pPr>
            <w:r w:rsidRPr="00EA55E1">
              <w:rPr>
                <w:rFonts w:ascii="Calibri" w:hAnsi="Calibri" w:cs="Calibri"/>
                <w:sz w:val="24"/>
                <w:szCs w:val="24"/>
              </w:rPr>
              <w:t>Ing. Tomáš Čermák</w:t>
            </w:r>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3V</w:t>
            </w:r>
          </w:p>
        </w:tc>
        <w:tc>
          <w:tcPr>
            <w:tcW w:w="3969" w:type="dxa"/>
            <w:vAlign w:val="center"/>
          </w:tcPr>
          <w:p w:rsidR="00EA55E1" w:rsidRPr="00EA55E1" w:rsidRDefault="00EA55E1" w:rsidP="00EA55E1">
            <w:pPr>
              <w:contextualSpacing/>
              <w:rPr>
                <w:rFonts w:ascii="Calibri" w:hAnsi="Calibri" w:cs="Calibri"/>
                <w:sz w:val="24"/>
                <w:szCs w:val="24"/>
              </w:rPr>
            </w:pPr>
            <w:proofErr w:type="spellStart"/>
            <w:r w:rsidRPr="00EA55E1">
              <w:rPr>
                <w:rFonts w:ascii="Calibri" w:hAnsi="Calibri" w:cs="Calibri"/>
                <w:sz w:val="24"/>
                <w:szCs w:val="24"/>
              </w:rPr>
              <w:t>Ak</w:t>
            </w:r>
            <w:proofErr w:type="spellEnd"/>
            <w:r w:rsidRPr="00EA55E1">
              <w:rPr>
                <w:rFonts w:ascii="Calibri" w:hAnsi="Calibri" w:cs="Calibri"/>
                <w:sz w:val="24"/>
                <w:szCs w:val="24"/>
              </w:rPr>
              <w:t xml:space="preserve">. soch. Petra </w:t>
            </w:r>
            <w:proofErr w:type="spellStart"/>
            <w:r w:rsidRPr="00EA55E1">
              <w:rPr>
                <w:rFonts w:ascii="Calibri" w:hAnsi="Calibri" w:cs="Calibri"/>
                <w:sz w:val="24"/>
                <w:szCs w:val="24"/>
              </w:rPr>
              <w:t>Hluštíková</w:t>
            </w:r>
            <w:proofErr w:type="spellEnd"/>
          </w:p>
        </w:tc>
        <w:tc>
          <w:tcPr>
            <w:tcW w:w="4394" w:type="dxa"/>
          </w:tcPr>
          <w:p w:rsidR="00EA55E1" w:rsidRPr="00EA55E1" w:rsidRDefault="00EA55E1" w:rsidP="00EA55E1">
            <w:pPr>
              <w:rPr>
                <w:rFonts w:ascii="Calibri" w:hAnsi="Calibri" w:cs="Calibri"/>
                <w:sz w:val="24"/>
                <w:szCs w:val="24"/>
              </w:rPr>
            </w:pPr>
            <w:proofErr w:type="spellStart"/>
            <w:r w:rsidRPr="00EA55E1">
              <w:rPr>
                <w:rFonts w:ascii="Calibri" w:hAnsi="Calibri" w:cs="Calibri"/>
                <w:sz w:val="24"/>
                <w:szCs w:val="24"/>
              </w:rPr>
              <w:t>Ak</w:t>
            </w:r>
            <w:proofErr w:type="spellEnd"/>
            <w:r w:rsidRPr="00EA55E1">
              <w:rPr>
                <w:rFonts w:ascii="Calibri" w:hAnsi="Calibri" w:cs="Calibri"/>
                <w:sz w:val="24"/>
                <w:szCs w:val="24"/>
              </w:rPr>
              <w:t xml:space="preserve">. soch. Lubomír </w:t>
            </w:r>
            <w:proofErr w:type="spellStart"/>
            <w:r w:rsidRPr="00EA55E1">
              <w:rPr>
                <w:rFonts w:ascii="Calibri" w:hAnsi="Calibri" w:cs="Calibri"/>
                <w:sz w:val="24"/>
                <w:szCs w:val="24"/>
              </w:rPr>
              <w:t>Hluštík</w:t>
            </w:r>
            <w:proofErr w:type="spellEnd"/>
          </w:p>
        </w:tc>
      </w:tr>
      <w:tr w:rsidR="00EA55E1" w:rsidRPr="00217EB3" w:rsidTr="00FD44DB">
        <w:tc>
          <w:tcPr>
            <w:tcW w:w="959" w:type="dxa"/>
          </w:tcPr>
          <w:p w:rsidR="00EA55E1" w:rsidRPr="00EA55E1" w:rsidRDefault="00EA55E1" w:rsidP="00EA55E1">
            <w:pPr>
              <w:rPr>
                <w:rFonts w:ascii="Calibri" w:hAnsi="Calibri" w:cs="Calibri"/>
                <w:b/>
                <w:sz w:val="24"/>
                <w:szCs w:val="24"/>
              </w:rPr>
            </w:pPr>
            <w:r w:rsidRPr="00EA55E1">
              <w:rPr>
                <w:rFonts w:ascii="Calibri" w:hAnsi="Calibri" w:cs="Calibri"/>
                <w:b/>
                <w:sz w:val="24"/>
                <w:szCs w:val="24"/>
              </w:rPr>
              <w:t>4NS</w:t>
            </w:r>
          </w:p>
        </w:tc>
        <w:tc>
          <w:tcPr>
            <w:tcW w:w="3969" w:type="dxa"/>
            <w:vAlign w:val="center"/>
          </w:tcPr>
          <w:p w:rsidR="00EA55E1" w:rsidRPr="00EA55E1" w:rsidRDefault="00EA55E1" w:rsidP="00EA55E1">
            <w:pPr>
              <w:contextualSpacing/>
              <w:rPr>
                <w:rFonts w:ascii="Calibri" w:hAnsi="Calibri" w:cs="Calibri"/>
                <w:sz w:val="24"/>
                <w:szCs w:val="24"/>
              </w:rPr>
            </w:pPr>
            <w:r w:rsidRPr="00EA55E1">
              <w:rPr>
                <w:rFonts w:ascii="Calibri" w:hAnsi="Calibri" w:cs="Calibri"/>
                <w:sz w:val="24"/>
                <w:szCs w:val="24"/>
              </w:rPr>
              <w:t>Ing. Alena Tomková</w:t>
            </w:r>
          </w:p>
        </w:tc>
        <w:tc>
          <w:tcPr>
            <w:tcW w:w="4394" w:type="dxa"/>
          </w:tcPr>
          <w:p w:rsidR="00EA55E1" w:rsidRPr="00EA55E1" w:rsidRDefault="00EA55E1" w:rsidP="00EA55E1">
            <w:pPr>
              <w:rPr>
                <w:rFonts w:ascii="Calibri" w:eastAsia="Calibri" w:hAnsi="Calibri" w:cs="Calibri"/>
                <w:color w:val="000000" w:themeColor="text1"/>
                <w:sz w:val="24"/>
                <w:szCs w:val="24"/>
              </w:rPr>
            </w:pPr>
            <w:r w:rsidRPr="00EA55E1">
              <w:rPr>
                <w:rFonts w:ascii="Calibri" w:eastAsia="Calibri" w:hAnsi="Calibri" w:cs="Calibri"/>
                <w:color w:val="000000" w:themeColor="text1"/>
                <w:sz w:val="24"/>
                <w:szCs w:val="24"/>
              </w:rPr>
              <w:t>Mgr. Miroslava Vítková</w:t>
            </w:r>
          </w:p>
        </w:tc>
      </w:tr>
    </w:tbl>
    <w:p w:rsidR="00A5681F" w:rsidRDefault="00A5681F" w:rsidP="00A5681F">
      <w:pPr>
        <w:pStyle w:val="Default"/>
        <w:rPr>
          <w:rFonts w:asciiTheme="minorHAnsi" w:hAnsiTheme="minorHAnsi" w:cstheme="minorHAnsi"/>
          <w:b/>
          <w:bCs/>
        </w:rPr>
      </w:pPr>
    </w:p>
    <w:bookmarkEnd w:id="1"/>
    <w:p w:rsidR="00F27EB8" w:rsidRDefault="00F27EB8" w:rsidP="0050205B">
      <w:pPr>
        <w:pStyle w:val="Default"/>
        <w:rPr>
          <w:rFonts w:asciiTheme="minorHAnsi" w:hAnsiTheme="minorHAnsi" w:cstheme="minorHAnsi"/>
          <w:b/>
          <w:bCs/>
        </w:rPr>
      </w:pPr>
    </w:p>
    <w:p w:rsidR="009945B8" w:rsidRPr="00603A5E" w:rsidRDefault="009945B8" w:rsidP="0050205B">
      <w:pPr>
        <w:pStyle w:val="Default"/>
        <w:rPr>
          <w:rFonts w:asciiTheme="minorHAnsi" w:hAnsiTheme="minorHAnsi" w:cstheme="minorHAnsi"/>
          <w:b/>
          <w:bCs/>
        </w:rPr>
      </w:pPr>
      <w:r w:rsidRPr="008518BD">
        <w:rPr>
          <w:rFonts w:asciiTheme="minorHAnsi" w:hAnsiTheme="minorHAnsi" w:cstheme="minorHAnsi"/>
          <w:b/>
          <w:bCs/>
        </w:rPr>
        <w:t xml:space="preserve">3. </w:t>
      </w:r>
      <w:r w:rsidRPr="00603A5E">
        <w:rPr>
          <w:rFonts w:asciiTheme="minorHAnsi" w:hAnsiTheme="minorHAnsi" w:cstheme="minorHAnsi"/>
          <w:b/>
          <w:bCs/>
        </w:rPr>
        <w:t xml:space="preserve">Organizace výchovy mimo vyučování (domov mládeže) </w:t>
      </w:r>
    </w:p>
    <w:p w:rsidR="008518BD" w:rsidRPr="00603A5E" w:rsidRDefault="008518BD" w:rsidP="0050205B">
      <w:pPr>
        <w:pStyle w:val="Default"/>
        <w:rPr>
          <w:rFonts w:asciiTheme="minorHAnsi" w:hAnsiTheme="minorHAnsi" w:cstheme="minorHAnsi"/>
          <w:b/>
          <w:bCs/>
        </w:rPr>
      </w:pPr>
    </w:p>
    <w:tbl>
      <w:tblPr>
        <w:tblW w:w="8895" w:type="dxa"/>
        <w:tblLook w:val="04A0" w:firstRow="1" w:lastRow="0" w:firstColumn="1" w:lastColumn="0" w:noHBand="0" w:noVBand="1"/>
      </w:tblPr>
      <w:tblGrid>
        <w:gridCol w:w="2940"/>
        <w:gridCol w:w="2160"/>
        <w:gridCol w:w="2550"/>
        <w:gridCol w:w="1245"/>
      </w:tblGrid>
      <w:tr w:rsidR="00C2717B" w:rsidRPr="00603A5E" w:rsidTr="00C2717B">
        <w:tc>
          <w:tcPr>
            <w:tcW w:w="2940" w:type="dxa"/>
            <w:tcBorders>
              <w:top w:val="single" w:sz="8" w:space="0" w:color="000000"/>
              <w:left w:val="single" w:sz="8" w:space="0" w:color="000000"/>
              <w:bottom w:val="single" w:sz="8" w:space="0" w:color="000000"/>
              <w:right w:val="single" w:sz="8" w:space="0" w:color="000000"/>
            </w:tcBorders>
            <w:shd w:val="clear" w:color="auto" w:fill="DAEEF3"/>
            <w:noWrap/>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b/>
                <w:bCs/>
                <w:iCs/>
                <w:sz w:val="24"/>
                <w:szCs w:val="24"/>
              </w:rPr>
              <w:t>Jméno</w:t>
            </w:r>
          </w:p>
        </w:tc>
        <w:tc>
          <w:tcPr>
            <w:tcW w:w="2160" w:type="dxa"/>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b/>
                <w:bCs/>
                <w:iCs/>
                <w:sz w:val="24"/>
                <w:szCs w:val="24"/>
              </w:rPr>
              <w:t>Funkce</w:t>
            </w:r>
          </w:p>
        </w:tc>
        <w:tc>
          <w:tcPr>
            <w:tcW w:w="2550" w:type="dxa"/>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b/>
                <w:bCs/>
                <w:iCs/>
                <w:sz w:val="24"/>
                <w:szCs w:val="24"/>
              </w:rPr>
              <w:t>Výchovná skupina č.</w:t>
            </w:r>
          </w:p>
        </w:tc>
        <w:tc>
          <w:tcPr>
            <w:tcW w:w="1245" w:type="dxa"/>
            <w:tcBorders>
              <w:top w:val="single" w:sz="8" w:space="0" w:color="000000"/>
              <w:left w:val="single" w:sz="8" w:space="0" w:color="000000"/>
              <w:bottom w:val="single" w:sz="8" w:space="0" w:color="000000"/>
              <w:right w:val="single" w:sz="8" w:space="0" w:color="000000"/>
            </w:tcBorders>
            <w:shd w:val="clear" w:color="auto" w:fill="DAEEF3"/>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b/>
                <w:bCs/>
                <w:iCs/>
                <w:sz w:val="24"/>
                <w:szCs w:val="24"/>
              </w:rPr>
              <w:t>Počet žáků</w:t>
            </w:r>
          </w:p>
        </w:tc>
      </w:tr>
      <w:tr w:rsidR="00C2717B" w:rsidRPr="00603A5E" w:rsidTr="00C2717B">
        <w:tc>
          <w:tcPr>
            <w:tcW w:w="2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proofErr w:type="spellStart"/>
            <w:r w:rsidRPr="00603A5E">
              <w:rPr>
                <w:sz w:val="24"/>
                <w:szCs w:val="24"/>
              </w:rPr>
              <w:t>Mgr.,Bc</w:t>
            </w:r>
            <w:proofErr w:type="spellEnd"/>
            <w:r w:rsidRPr="00603A5E">
              <w:rPr>
                <w:sz w:val="24"/>
                <w:szCs w:val="24"/>
              </w:rPr>
              <w:t>. Karel Hlavička</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Vedoucí vychovatel</w:t>
            </w:r>
          </w:p>
        </w:tc>
        <w:tc>
          <w:tcPr>
            <w:tcW w:w="2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 xml:space="preserve">                -                  </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ED29A4" w:rsidRDefault="00C2717B">
            <w:pPr>
              <w:spacing w:line="240" w:lineRule="atLeast"/>
              <w:ind w:left="100" w:right="100"/>
              <w:rPr>
                <w:sz w:val="24"/>
                <w:szCs w:val="24"/>
              </w:rPr>
            </w:pPr>
            <w:r w:rsidRPr="00ED29A4">
              <w:rPr>
                <w:sz w:val="24"/>
                <w:szCs w:val="24"/>
              </w:rPr>
              <w:t>        -</w:t>
            </w:r>
          </w:p>
        </w:tc>
      </w:tr>
      <w:tr w:rsidR="00C2717B" w:rsidRPr="00603A5E" w:rsidTr="00C2717B">
        <w:tc>
          <w:tcPr>
            <w:tcW w:w="2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Jaroslava Žilková</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Vychovatelka</w:t>
            </w:r>
          </w:p>
        </w:tc>
        <w:tc>
          <w:tcPr>
            <w:tcW w:w="2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 xml:space="preserve">                1</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ED29A4" w:rsidRDefault="00C2717B" w:rsidP="00ED29A4">
            <w:pPr>
              <w:spacing w:line="240" w:lineRule="atLeast"/>
              <w:ind w:left="100" w:right="100"/>
              <w:rPr>
                <w:sz w:val="24"/>
                <w:szCs w:val="24"/>
              </w:rPr>
            </w:pPr>
            <w:r w:rsidRPr="00ED29A4">
              <w:rPr>
                <w:sz w:val="24"/>
                <w:szCs w:val="24"/>
              </w:rPr>
              <w:t xml:space="preserve">      2</w:t>
            </w:r>
            <w:r w:rsidR="00ED29A4">
              <w:rPr>
                <w:sz w:val="24"/>
                <w:szCs w:val="24"/>
              </w:rPr>
              <w:t>2</w:t>
            </w:r>
            <w:r w:rsidRPr="00ED29A4">
              <w:rPr>
                <w:sz w:val="24"/>
                <w:szCs w:val="24"/>
              </w:rPr>
              <w:t xml:space="preserve"> </w:t>
            </w:r>
          </w:p>
        </w:tc>
      </w:tr>
      <w:tr w:rsidR="00C2717B" w:rsidRPr="00A15ABC" w:rsidTr="00C2717B">
        <w:tc>
          <w:tcPr>
            <w:tcW w:w="294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Jitka Greifová</w:t>
            </w:r>
          </w:p>
        </w:tc>
        <w:tc>
          <w:tcPr>
            <w:tcW w:w="21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Vychovatelka</w:t>
            </w:r>
          </w:p>
        </w:tc>
        <w:tc>
          <w:tcPr>
            <w:tcW w:w="25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603A5E" w:rsidRDefault="00C2717B">
            <w:pPr>
              <w:spacing w:line="240" w:lineRule="atLeast"/>
              <w:ind w:left="100" w:right="100"/>
              <w:rPr>
                <w:sz w:val="24"/>
                <w:szCs w:val="24"/>
              </w:rPr>
            </w:pPr>
            <w:r w:rsidRPr="00603A5E">
              <w:rPr>
                <w:sz w:val="24"/>
                <w:szCs w:val="24"/>
              </w:rPr>
              <w:t xml:space="preserve">                2</w:t>
            </w:r>
          </w:p>
        </w:tc>
        <w:tc>
          <w:tcPr>
            <w:tcW w:w="124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2717B" w:rsidRPr="00ED29A4" w:rsidRDefault="00C2717B" w:rsidP="00ED29A4">
            <w:pPr>
              <w:spacing w:line="240" w:lineRule="atLeast"/>
              <w:ind w:left="100" w:right="100"/>
              <w:rPr>
                <w:sz w:val="24"/>
                <w:szCs w:val="24"/>
              </w:rPr>
            </w:pPr>
            <w:r w:rsidRPr="00ED29A4">
              <w:rPr>
                <w:sz w:val="24"/>
                <w:szCs w:val="24"/>
              </w:rPr>
              <w:t xml:space="preserve">      </w:t>
            </w:r>
            <w:r w:rsidR="00603A5E" w:rsidRPr="00ED29A4">
              <w:rPr>
                <w:sz w:val="24"/>
                <w:szCs w:val="24"/>
              </w:rPr>
              <w:t>2</w:t>
            </w:r>
            <w:r w:rsidR="00ED29A4">
              <w:rPr>
                <w:sz w:val="24"/>
                <w:szCs w:val="24"/>
              </w:rPr>
              <w:t>2</w:t>
            </w:r>
            <w:r w:rsidRPr="00ED29A4">
              <w:rPr>
                <w:sz w:val="24"/>
                <w:szCs w:val="24"/>
              </w:rPr>
              <w:t xml:space="preserve"> </w:t>
            </w:r>
          </w:p>
        </w:tc>
      </w:tr>
    </w:tbl>
    <w:p w:rsidR="009945B8" w:rsidRDefault="009945B8" w:rsidP="0050205B">
      <w:pPr>
        <w:pStyle w:val="Default"/>
        <w:rPr>
          <w:rFonts w:asciiTheme="minorHAnsi" w:hAnsiTheme="minorHAnsi" w:cstheme="minorHAnsi"/>
          <w:b/>
          <w:highlight w:val="yellow"/>
        </w:rPr>
      </w:pPr>
    </w:p>
    <w:p w:rsidR="00FE6B74" w:rsidRPr="00A15ABC" w:rsidRDefault="00FE6B74" w:rsidP="0050205B">
      <w:pPr>
        <w:pStyle w:val="Default"/>
        <w:rPr>
          <w:rFonts w:asciiTheme="minorHAnsi" w:hAnsiTheme="minorHAnsi" w:cstheme="minorHAnsi"/>
          <w:b/>
          <w:highlight w:val="yellow"/>
        </w:rPr>
      </w:pPr>
    </w:p>
    <w:p w:rsidR="00C448CD" w:rsidRDefault="001B6CDA" w:rsidP="00BC342C">
      <w:pPr>
        <w:pStyle w:val="Default"/>
        <w:rPr>
          <w:rFonts w:asciiTheme="minorHAnsi" w:hAnsiTheme="minorHAnsi" w:cstheme="minorHAnsi"/>
          <w:b/>
          <w:bCs/>
        </w:rPr>
      </w:pPr>
      <w:bookmarkStart w:id="2" w:name="_Hlk76077607"/>
      <w:r>
        <w:rPr>
          <w:rFonts w:asciiTheme="minorHAnsi" w:hAnsiTheme="minorHAnsi" w:cstheme="minorHAnsi"/>
          <w:b/>
          <w:bCs/>
        </w:rPr>
        <w:t>4</w:t>
      </w:r>
      <w:r w:rsidR="009945B8" w:rsidRPr="00FD618E">
        <w:rPr>
          <w:rFonts w:asciiTheme="minorHAnsi" w:hAnsiTheme="minorHAnsi" w:cstheme="minorHAnsi"/>
          <w:b/>
          <w:bCs/>
        </w:rPr>
        <w:t xml:space="preserve">. </w:t>
      </w:r>
      <w:r w:rsidR="009945B8" w:rsidRPr="00AC0BA6">
        <w:rPr>
          <w:rFonts w:asciiTheme="minorHAnsi" w:hAnsiTheme="minorHAnsi" w:cstheme="minorHAnsi"/>
          <w:b/>
          <w:bCs/>
        </w:rPr>
        <w:t>Organizace praktické výuky</w:t>
      </w:r>
      <w:r w:rsidR="009945B8" w:rsidRPr="00FD618E">
        <w:rPr>
          <w:rFonts w:asciiTheme="minorHAnsi" w:hAnsiTheme="minorHAnsi" w:cstheme="minorHAnsi"/>
          <w:b/>
          <w:bCs/>
        </w:rPr>
        <w:t xml:space="preserve"> </w:t>
      </w:r>
    </w:p>
    <w:p w:rsidR="00AC0BA6" w:rsidRDefault="00AC0BA6" w:rsidP="00BC342C">
      <w:pPr>
        <w:pStyle w:val="Default"/>
        <w:rPr>
          <w:rFonts w:asciiTheme="minorHAnsi" w:hAnsiTheme="minorHAnsi" w:cstheme="minorHAnsi"/>
          <w:b/>
          <w:bCs/>
        </w:rPr>
      </w:pPr>
    </w:p>
    <w:tbl>
      <w:tblPr>
        <w:tblW w:w="936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93"/>
        <w:gridCol w:w="1418"/>
        <w:gridCol w:w="2127"/>
        <w:gridCol w:w="2411"/>
        <w:gridCol w:w="1560"/>
        <w:gridCol w:w="851"/>
      </w:tblGrid>
      <w:tr w:rsidR="00A93E40" w:rsidRPr="00E936C3" w:rsidTr="00FD44DB">
        <w:trPr>
          <w:trHeight w:val="571"/>
        </w:trPr>
        <w:tc>
          <w:tcPr>
            <w:tcW w:w="993" w:type="dxa"/>
            <w:tcBorders>
              <w:top w:val="single" w:sz="4" w:space="0" w:color="auto"/>
              <w:left w:val="single" w:sz="4" w:space="0" w:color="auto"/>
              <w:bottom w:val="single" w:sz="4" w:space="0" w:color="auto"/>
              <w:right w:val="single" w:sz="4" w:space="0" w:color="auto"/>
            </w:tcBorders>
            <w:vAlign w:val="center"/>
            <w:hideMark/>
          </w:tcPr>
          <w:bookmarkEnd w:id="2"/>
          <w:p w:rsidR="00A93E40" w:rsidRPr="00E936C3" w:rsidRDefault="00A93E40" w:rsidP="00FD44DB">
            <w:pPr>
              <w:jc w:val="center"/>
              <w:rPr>
                <w:rFonts w:eastAsia="SimSun"/>
                <w:b/>
                <w:lang w:eastAsia="zh-CN"/>
              </w:rPr>
            </w:pPr>
            <w:r w:rsidRPr="00E936C3">
              <w:rPr>
                <w:b/>
              </w:rPr>
              <w:t>Třída</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b/>
                <w:lang w:eastAsia="zh-CN"/>
              </w:rPr>
            </w:pPr>
            <w:r w:rsidRPr="00E936C3">
              <w:rPr>
                <w:b/>
              </w:rPr>
              <w:t>Učebna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rPr>
                <w:rFonts w:eastAsia="SimSun"/>
                <w:b/>
                <w:lang w:eastAsia="zh-CN"/>
              </w:rPr>
            </w:pPr>
            <w:r w:rsidRPr="00E936C3">
              <w:rPr>
                <w:b/>
              </w:rPr>
              <w:t xml:space="preserve">       Obor vzdělání</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rPr>
                <w:rFonts w:eastAsia="SimSun"/>
                <w:b/>
                <w:lang w:eastAsia="zh-CN"/>
              </w:rPr>
            </w:pPr>
            <w:r w:rsidRPr="00E936C3">
              <w:rPr>
                <w:b/>
              </w:rPr>
              <w:t xml:space="preserve">   Učitel OV/Praxe</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b/>
                <w:lang w:eastAsia="zh-CN"/>
              </w:rPr>
            </w:pPr>
            <w:r w:rsidRPr="00E936C3">
              <w:rPr>
                <w:b/>
              </w:rPr>
              <w:t>Výuka v týdnu</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Nadpis3"/>
              <w:spacing w:after="0" w:line="276" w:lineRule="auto"/>
              <w:rPr>
                <w:rFonts w:asciiTheme="minorHAnsi" w:hAnsiTheme="minorHAnsi" w:cs="Times New Roman"/>
                <w:sz w:val="22"/>
                <w:szCs w:val="22"/>
                <w:lang w:eastAsia="en-US"/>
              </w:rPr>
            </w:pPr>
            <w:r w:rsidRPr="00E936C3">
              <w:rPr>
                <w:rFonts w:asciiTheme="minorHAnsi" w:hAnsiTheme="minorHAnsi" w:cs="Times New Roman"/>
                <w:sz w:val="22"/>
                <w:szCs w:val="22"/>
                <w:lang w:eastAsia="en-US"/>
              </w:rPr>
              <w:t>Počet</w:t>
            </w:r>
          </w:p>
          <w:p w:rsidR="00A93E40" w:rsidRPr="00E936C3" w:rsidRDefault="00A93E40" w:rsidP="00FD44DB">
            <w:pPr>
              <w:rPr>
                <w:rFonts w:eastAsia="SimSun"/>
                <w:color w:val="FFFFFF"/>
              </w:rPr>
            </w:pPr>
            <w:r w:rsidRPr="00E936C3">
              <w:rPr>
                <w:b/>
              </w:rPr>
              <w:t>žáků</w:t>
            </w:r>
          </w:p>
        </w:tc>
      </w:tr>
      <w:tr w:rsidR="00A93E40" w:rsidRPr="00E936C3" w:rsidTr="00FD44DB">
        <w:trPr>
          <w:cantSplit/>
          <w:trHeight w:val="242"/>
        </w:trPr>
        <w:tc>
          <w:tcPr>
            <w:tcW w:w="9360"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A93E40" w:rsidRPr="00E936C3" w:rsidRDefault="00A93E40" w:rsidP="00FD44DB">
            <w:pPr>
              <w:pStyle w:val="Zpat"/>
              <w:tabs>
                <w:tab w:val="left" w:pos="708"/>
              </w:tabs>
              <w:spacing w:line="276" w:lineRule="auto"/>
              <w:jc w:val="center"/>
              <w:rPr>
                <w:b/>
              </w:rPr>
            </w:pPr>
          </w:p>
          <w:p w:rsidR="00A93E40" w:rsidRPr="00E936C3" w:rsidRDefault="00A93E40" w:rsidP="00FD44DB">
            <w:pPr>
              <w:pStyle w:val="Zpat"/>
              <w:tabs>
                <w:tab w:val="left" w:pos="708"/>
              </w:tabs>
              <w:spacing w:line="276" w:lineRule="auto"/>
              <w:jc w:val="center"/>
              <w:rPr>
                <w:b/>
              </w:rPr>
            </w:pPr>
            <w:r w:rsidRPr="00E936C3">
              <w:rPr>
                <w:b/>
              </w:rPr>
              <w:t>1. ročník – odborný výcvik</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1T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proofErr w:type="spellStart"/>
            <w:r>
              <w:rPr>
                <w:rFonts w:eastAsia="SimSun"/>
                <w:lang w:eastAsia="zh-CN"/>
              </w:rPr>
              <w:t>Palinek</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Truhlář</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 xml:space="preserve">Josef </w:t>
            </w:r>
            <w:proofErr w:type="spellStart"/>
            <w:r w:rsidRPr="00E936C3">
              <w:t>Palinek</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Zpat"/>
              <w:tabs>
                <w:tab w:val="left" w:pos="708"/>
              </w:tabs>
              <w:spacing w:line="276" w:lineRule="auto"/>
              <w:jc w:val="center"/>
            </w:pPr>
            <w:r>
              <w:t>8</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rFonts w:eastAsia="SimSun"/>
                <w:b/>
                <w:lang w:eastAsia="zh-CN"/>
              </w:rPr>
            </w:pPr>
            <w:r w:rsidRPr="00E936C3">
              <w:rPr>
                <w:rFonts w:eastAsia="SimSun"/>
                <w:b/>
                <w:lang w:eastAsia="zh-CN"/>
              </w:rPr>
              <w:t>1T</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Janoušek</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Truhlář</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Bronislav Janoušek</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pStyle w:val="Zpat"/>
              <w:tabs>
                <w:tab w:val="left" w:pos="708"/>
              </w:tabs>
              <w:spacing w:line="276" w:lineRule="auto"/>
              <w:jc w:val="center"/>
            </w:pPr>
            <w:r>
              <w:t>8</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rFonts w:eastAsia="SimSun"/>
                <w:b/>
                <w:lang w:eastAsia="zh-CN"/>
              </w:rPr>
            </w:pPr>
            <w:r w:rsidRPr="00E936C3">
              <w:rPr>
                <w:rFonts w:eastAsia="SimSun"/>
                <w:b/>
                <w:lang w:eastAsia="zh-CN"/>
              </w:rPr>
              <w:t>1T</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Toul</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Truhlář</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Jiří Toul</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pStyle w:val="Zpat"/>
              <w:tabs>
                <w:tab w:val="left" w:pos="708"/>
              </w:tabs>
              <w:spacing w:line="276" w:lineRule="auto"/>
              <w:jc w:val="center"/>
            </w:pPr>
            <w:r>
              <w:t>7</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lastRenderedPageBreak/>
              <w:t>1</w:t>
            </w:r>
            <w:r>
              <w:rPr>
                <w:rFonts w:eastAsia="SimSun"/>
                <w:b/>
                <w:lang w:eastAsia="zh-CN"/>
              </w:rPr>
              <w:t>P</w:t>
            </w:r>
            <w:r w:rsidRPr="00E936C3">
              <w:rPr>
                <w:rFonts w:eastAsia="SimSun"/>
                <w:b/>
                <w:lang w:eastAsia="zh-CN"/>
              </w:rPr>
              <w:t>Z</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Z</w:t>
            </w:r>
            <w:r>
              <w:rPr>
                <w:rFonts w:eastAsia="SimSun"/>
                <w:lang w:eastAsia="zh-CN"/>
              </w:rPr>
              <w:t>edník 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Zedník</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Pr>
                <w:rFonts w:eastAsia="SimSun"/>
                <w:lang w:eastAsia="zh-CN"/>
              </w:rPr>
              <w:t>Josef Kubín</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Zpat"/>
              <w:tabs>
                <w:tab w:val="left" w:pos="708"/>
              </w:tabs>
              <w:spacing w:line="276" w:lineRule="auto"/>
              <w:jc w:val="center"/>
            </w:pPr>
            <w:r>
              <w:t>9</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1P</w:t>
            </w:r>
            <w:r>
              <w:rPr>
                <w:rFonts w:eastAsia="SimSun"/>
                <w:b/>
                <w:lang w:eastAsia="zh-CN"/>
              </w:rPr>
              <w:t>Z</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P</w:t>
            </w:r>
            <w:r>
              <w:rPr>
                <w:rFonts w:eastAsia="SimSun"/>
                <w:lang w:eastAsia="zh-CN"/>
              </w:rPr>
              <w:t>odavač 1p.</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Prodavač</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Magdaléna Sedláková</w:t>
            </w:r>
          </w:p>
        </w:tc>
        <w:tc>
          <w:tcPr>
            <w:tcW w:w="1560" w:type="dxa"/>
            <w:tcBorders>
              <w:top w:val="single" w:sz="4" w:space="0" w:color="auto"/>
              <w:left w:val="single" w:sz="4" w:space="0" w:color="auto"/>
              <w:bottom w:val="single" w:sz="4" w:space="0" w:color="auto"/>
              <w:right w:val="single" w:sz="4" w:space="0" w:color="auto"/>
            </w:tcBorders>
            <w:hideMark/>
          </w:tcPr>
          <w:p w:rsidR="00A93E40" w:rsidRPr="00E936C3" w:rsidRDefault="00A93E40" w:rsidP="00FD44DB">
            <w:pPr>
              <w:jc w:val="center"/>
              <w:rPr>
                <w:rFonts w:eastAsia="SimSun"/>
                <w:lang w:eastAsia="zh-CN"/>
              </w:rPr>
            </w:pPr>
            <w:r w:rsidRPr="00E936C3">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Zpat"/>
              <w:tabs>
                <w:tab w:val="left" w:pos="708"/>
              </w:tabs>
              <w:spacing w:line="276" w:lineRule="auto"/>
              <w:jc w:val="center"/>
              <w:rPr>
                <w:rFonts w:eastAsia="SimSun"/>
                <w:lang w:eastAsia="zh-CN"/>
              </w:rPr>
            </w:pPr>
            <w:r>
              <w:rPr>
                <w:rFonts w:eastAsia="SimSun"/>
                <w:lang w:eastAsia="zh-CN"/>
              </w:rPr>
              <w:t>8</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1EU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 xml:space="preserve">Učebna </w:t>
            </w:r>
            <w:r>
              <w:rPr>
                <w:rFonts w:eastAsia="SimSun"/>
                <w:lang w:eastAsia="zh-CN"/>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Umělecký keramik</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Mgr. Martina Brtnická</w:t>
            </w:r>
          </w:p>
        </w:tc>
        <w:tc>
          <w:tcPr>
            <w:tcW w:w="1560" w:type="dxa"/>
            <w:tcBorders>
              <w:top w:val="single" w:sz="4" w:space="0" w:color="auto"/>
              <w:left w:val="single" w:sz="4" w:space="0" w:color="auto"/>
              <w:bottom w:val="single" w:sz="4" w:space="0" w:color="auto"/>
              <w:right w:val="single" w:sz="4" w:space="0" w:color="auto"/>
            </w:tcBorders>
            <w:hideMark/>
          </w:tcPr>
          <w:p w:rsidR="00A93E40" w:rsidRPr="00E936C3" w:rsidRDefault="00A93E40" w:rsidP="00FD44DB">
            <w:pPr>
              <w:jc w:val="center"/>
            </w:pPr>
            <w:r w:rsidRPr="00E936C3">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5</w:t>
            </w:r>
          </w:p>
        </w:tc>
      </w:tr>
      <w:tr w:rsidR="00A93E40" w:rsidRPr="00E936C3" w:rsidTr="00FD44DB">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1EU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Kovodílna</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Elektrikář - silnoproud</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Pr>
                <w:rFonts w:eastAsia="SimSun"/>
                <w:lang w:eastAsia="zh-CN"/>
              </w:rPr>
              <w:t>Lubor Vybral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9</w:t>
            </w:r>
          </w:p>
        </w:tc>
      </w:tr>
      <w:tr w:rsidR="00A93E40" w:rsidRPr="00E936C3" w:rsidTr="00FD44DB">
        <w:trPr>
          <w:cantSplit/>
          <w:trHeight w:val="142"/>
        </w:trPr>
        <w:tc>
          <w:tcPr>
            <w:tcW w:w="9360"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A93E40" w:rsidRPr="00E936C3" w:rsidRDefault="00A93E40" w:rsidP="00FD44DB">
            <w:pPr>
              <w:rPr>
                <w:rFonts w:eastAsia="SimSun"/>
                <w:b/>
                <w:lang w:eastAsia="zh-CN"/>
              </w:rPr>
            </w:pPr>
            <w:r w:rsidRPr="00E936C3">
              <w:rPr>
                <w:b/>
              </w:rPr>
              <w:t xml:space="preserve">                                                                   2. ročník - odborný výcvik</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2P</w:t>
            </w:r>
            <w:r>
              <w:rPr>
                <w:rFonts w:eastAsia="SimSun"/>
                <w:b/>
                <w:lang w:eastAsia="zh-CN"/>
              </w:rPr>
              <w:t>Z</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P</w:t>
            </w:r>
            <w:r>
              <w:rPr>
                <w:rFonts w:eastAsia="SimSun"/>
                <w:lang w:eastAsia="zh-CN"/>
              </w:rPr>
              <w:t>rodavač 2p.</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Prodavač</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t xml:space="preserve">Mgr. Zdeňka </w:t>
            </w:r>
            <w:proofErr w:type="spellStart"/>
            <w:r w:rsidRPr="00E936C3">
              <w:t>Stöhrová</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1</w:t>
            </w:r>
            <w:r>
              <w:rPr>
                <w:rFonts w:eastAsia="SimSun"/>
                <w:lang w:eastAsia="zh-CN"/>
              </w:rPr>
              <w:t>2</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rFonts w:eastAsia="SimSun"/>
                <w:b/>
                <w:lang w:eastAsia="zh-CN"/>
              </w:rPr>
            </w:pPr>
            <w:r w:rsidRPr="00E936C3">
              <w:rPr>
                <w:rFonts w:eastAsia="SimSun"/>
                <w:b/>
                <w:lang w:eastAsia="zh-CN"/>
              </w:rPr>
              <w:t>2P</w:t>
            </w:r>
            <w:r>
              <w:rPr>
                <w:rFonts w:eastAsia="SimSun"/>
                <w:b/>
                <w:lang w:eastAsia="zh-CN"/>
              </w:rPr>
              <w:t>Z</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Zedník 2</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Zedník</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Mgr. Petr Ošlejšek</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7</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rFonts w:eastAsia="SimSun"/>
                <w:b/>
                <w:lang w:eastAsia="zh-CN"/>
              </w:rPr>
            </w:pPr>
            <w:r w:rsidRPr="00E936C3">
              <w:rPr>
                <w:rFonts w:eastAsia="SimSun"/>
                <w:b/>
                <w:lang w:eastAsia="zh-CN"/>
              </w:rPr>
              <w:t>2P</w:t>
            </w:r>
            <w:r>
              <w:rPr>
                <w:rFonts w:eastAsia="SimSun"/>
                <w:b/>
                <w:lang w:eastAsia="zh-CN"/>
              </w:rPr>
              <w:t>Z</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Zedník 2</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Zedník</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Roman Smékal</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7</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2T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proofErr w:type="spellStart"/>
            <w:r>
              <w:rPr>
                <w:rFonts w:eastAsia="SimSun"/>
                <w:lang w:eastAsia="zh-CN"/>
              </w:rPr>
              <w:t>Palinek</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Truhlář</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 xml:space="preserve">Josef </w:t>
            </w:r>
            <w:proofErr w:type="spellStart"/>
            <w:r>
              <w:t>Palinek</w:t>
            </w:r>
            <w:proofErr w:type="spellEnd"/>
            <w:r w:rsidRPr="00E936C3">
              <w:rPr>
                <w:rFonts w:eastAsia="SimSun"/>
                <w:lang w:eastAsia="zh-C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9</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2T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Faltejsek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Truhlář</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Pavel Faltejsek</w:t>
            </w:r>
            <w:r w:rsidRPr="00E936C3">
              <w:rPr>
                <w:rFonts w:eastAsia="SimSun"/>
                <w:lang w:eastAsia="zh-C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9</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2E</w:t>
            </w:r>
            <w:r>
              <w:rPr>
                <w:rFonts w:eastAsia="SimSun"/>
                <w:b/>
                <w:lang w:eastAsia="zh-CN"/>
              </w:rPr>
              <w:t>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E1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Elektrikář - silnoproud</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M</w:t>
            </w:r>
            <w:r>
              <w:t>ilan Vykydal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8</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2E</w:t>
            </w:r>
            <w:r>
              <w:rPr>
                <w:rFonts w:eastAsia="SimSun"/>
                <w:b/>
                <w:lang w:eastAsia="zh-CN"/>
              </w:rPr>
              <w:t>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Učebna 2</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Umělecký keramik</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Bc. Jiří Brtnický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Zpat"/>
              <w:tabs>
                <w:tab w:val="left" w:pos="708"/>
              </w:tabs>
              <w:spacing w:line="276" w:lineRule="auto"/>
              <w:jc w:val="center"/>
            </w:pPr>
            <w:r>
              <w:t>4</w:t>
            </w:r>
          </w:p>
        </w:tc>
      </w:tr>
      <w:tr w:rsidR="00A93E40" w:rsidRPr="00E936C3" w:rsidTr="00FD44DB">
        <w:trPr>
          <w:cantSplit/>
          <w:trHeight w:val="264"/>
        </w:trPr>
        <w:tc>
          <w:tcPr>
            <w:tcW w:w="9360"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A93E40" w:rsidRPr="00E936C3" w:rsidRDefault="00A93E40" w:rsidP="00FD44DB">
            <w:pPr>
              <w:jc w:val="center"/>
              <w:rPr>
                <w:rFonts w:eastAsia="SimSun"/>
                <w:b/>
                <w:lang w:eastAsia="zh-CN"/>
              </w:rPr>
            </w:pPr>
            <w:r w:rsidRPr="00E936C3">
              <w:rPr>
                <w:b/>
              </w:rPr>
              <w:t>3. ročník - odborný výcvik</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rFonts w:eastAsia="SimSun"/>
                <w:b/>
                <w:lang w:eastAsia="zh-CN"/>
              </w:rPr>
            </w:pPr>
            <w:r w:rsidRPr="00E936C3">
              <w:rPr>
                <w:rFonts w:eastAsia="SimSun"/>
                <w:b/>
                <w:lang w:eastAsia="zh-CN"/>
              </w:rPr>
              <w:t>3T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Toul</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Truhlář</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Jiří Toul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pStyle w:val="Zpat"/>
              <w:tabs>
                <w:tab w:val="left" w:pos="708"/>
              </w:tabs>
              <w:spacing w:line="276" w:lineRule="auto"/>
              <w:jc w:val="center"/>
            </w:pPr>
            <w:r w:rsidRPr="00E936C3">
              <w:t>7</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A93E40" w:rsidRPr="00E936C3" w:rsidRDefault="00A93E40" w:rsidP="00FD44DB">
            <w:pPr>
              <w:jc w:val="center"/>
            </w:pPr>
            <w:r w:rsidRPr="00E936C3">
              <w:rPr>
                <w:rFonts w:eastAsia="SimSun"/>
                <w:b/>
                <w:lang w:eastAsia="zh-CN"/>
              </w:rPr>
              <w:t>3T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Janoušek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Truhlář</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Bronislav Janoušek</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8</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tcPr>
          <w:p w:rsidR="00A93E40" w:rsidRPr="00E936C3" w:rsidRDefault="00A93E40" w:rsidP="00FD44DB">
            <w:pPr>
              <w:jc w:val="center"/>
              <w:rPr>
                <w:rFonts w:eastAsia="SimSun"/>
                <w:b/>
                <w:lang w:eastAsia="zh-CN"/>
              </w:rPr>
            </w:pPr>
            <w:r w:rsidRPr="00E936C3">
              <w:rPr>
                <w:rFonts w:eastAsia="SimSun"/>
                <w:b/>
                <w:lang w:eastAsia="zh-CN"/>
              </w:rPr>
              <w:t>3Z</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Z</w:t>
            </w:r>
            <w:r>
              <w:rPr>
                <w:rFonts w:eastAsia="SimSun"/>
                <w:lang w:eastAsia="zh-CN"/>
              </w:rPr>
              <w:t>edník 1</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rPr>
                <w:rFonts w:eastAsia="SimSun"/>
                <w:lang w:eastAsia="zh-CN"/>
              </w:rPr>
              <w:t>Zedník</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Josef Kubín</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9</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tcPr>
          <w:p w:rsidR="00A93E40" w:rsidRPr="00E936C3" w:rsidRDefault="00A93E40" w:rsidP="00FD44DB">
            <w:pPr>
              <w:jc w:val="center"/>
            </w:pPr>
            <w:r w:rsidRPr="00E936C3">
              <w:rPr>
                <w:rFonts w:eastAsia="SimSun"/>
                <w:b/>
                <w:lang w:eastAsia="zh-CN"/>
              </w:rPr>
              <w:t>3PU</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 xml:space="preserve">Učebna </w:t>
            </w:r>
            <w:r>
              <w:rPr>
                <w:rFonts w:eastAsia="SimSun"/>
                <w:lang w:eastAsia="zh-CN"/>
              </w:rPr>
              <w:t>2</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Umělecký keramik</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Bc. Jiří Brtnický</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6</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A93E40" w:rsidRPr="00E936C3" w:rsidRDefault="00A93E40" w:rsidP="00FD44DB">
            <w:pPr>
              <w:jc w:val="center"/>
            </w:pPr>
            <w:r w:rsidRPr="00E936C3">
              <w:rPr>
                <w:rFonts w:eastAsia="SimSun"/>
                <w:b/>
                <w:lang w:eastAsia="zh-CN"/>
              </w:rPr>
              <w:t>3PU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 xml:space="preserve">Učebna </w:t>
            </w:r>
            <w:r>
              <w:rPr>
                <w:rFonts w:eastAsia="SimSun"/>
                <w:lang w:eastAsia="zh-CN"/>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Umělecký keramik</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Mgr. Martina Brtnická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4</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A93E40" w:rsidRPr="00E936C3" w:rsidRDefault="00A93E40" w:rsidP="00FD44DB">
            <w:pPr>
              <w:jc w:val="center"/>
            </w:pPr>
            <w:r w:rsidRPr="00E936C3">
              <w:rPr>
                <w:rFonts w:eastAsia="SimSun"/>
                <w:b/>
                <w:lang w:eastAsia="zh-CN"/>
              </w:rPr>
              <w:t>3PU</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P</w:t>
            </w:r>
            <w:r>
              <w:rPr>
                <w:rFonts w:eastAsia="SimSun"/>
                <w:lang w:eastAsia="zh-CN"/>
              </w:rPr>
              <w:t>rodavač 2p.</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rPr>
                <w:rFonts w:eastAsia="SimSun"/>
                <w:lang w:eastAsia="zh-CN"/>
              </w:rPr>
              <w:t>Prodavač</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sidRPr="00E936C3">
              <w:t xml:space="preserve">Mgr. Zdeňka </w:t>
            </w:r>
            <w:proofErr w:type="spellStart"/>
            <w:r w:rsidRPr="00E936C3">
              <w:t>Stöhrová</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15</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pPr>
            <w:r w:rsidRPr="00E936C3">
              <w:rPr>
                <w:rFonts w:eastAsia="SimSun"/>
                <w:b/>
                <w:lang w:eastAsia="zh-CN"/>
              </w:rPr>
              <w:t>3E</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E1</w:t>
            </w:r>
          </w:p>
        </w:tc>
        <w:tc>
          <w:tcPr>
            <w:tcW w:w="2127" w:type="dxa"/>
            <w:tcBorders>
              <w:top w:val="single" w:sz="4" w:space="0" w:color="auto"/>
              <w:left w:val="single" w:sz="4" w:space="0" w:color="auto"/>
              <w:bottom w:val="single" w:sz="4" w:space="0" w:color="auto"/>
              <w:right w:val="single" w:sz="4" w:space="0" w:color="auto"/>
            </w:tcBorders>
          </w:tcPr>
          <w:p w:rsidR="00A93E40" w:rsidRPr="00E936C3" w:rsidRDefault="00A93E40" w:rsidP="00FD44DB">
            <w:pPr>
              <w:jc w:val="center"/>
            </w:pPr>
            <w:r w:rsidRPr="00E936C3">
              <w:rPr>
                <w:rFonts w:eastAsia="SimSun"/>
                <w:lang w:eastAsia="zh-CN"/>
              </w:rPr>
              <w:t>Elektrikář - silnoproud</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Milan Vykydal</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7</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pPr>
            <w:r w:rsidRPr="00E936C3">
              <w:rPr>
                <w:rFonts w:eastAsia="SimSun"/>
                <w:b/>
                <w:lang w:eastAsia="zh-CN"/>
              </w:rPr>
              <w:t>3E</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sidRPr="00E936C3">
              <w:rPr>
                <w:rFonts w:eastAsia="SimSun"/>
                <w:lang w:eastAsia="zh-CN"/>
              </w:rPr>
              <w:t>E</w:t>
            </w:r>
            <w:r>
              <w:rPr>
                <w:rFonts w:eastAsia="SimSun"/>
                <w:lang w:eastAsia="zh-CN"/>
              </w:rPr>
              <w:t>2</w:t>
            </w:r>
          </w:p>
        </w:tc>
        <w:tc>
          <w:tcPr>
            <w:tcW w:w="2127" w:type="dxa"/>
            <w:tcBorders>
              <w:top w:val="single" w:sz="4" w:space="0" w:color="auto"/>
              <w:left w:val="single" w:sz="4" w:space="0" w:color="auto"/>
              <w:bottom w:val="single" w:sz="4" w:space="0" w:color="auto"/>
              <w:right w:val="single" w:sz="4" w:space="0" w:color="auto"/>
            </w:tcBorders>
          </w:tcPr>
          <w:p w:rsidR="00A93E40" w:rsidRPr="00E936C3" w:rsidRDefault="00A93E40" w:rsidP="00FD44DB">
            <w:pPr>
              <w:jc w:val="center"/>
            </w:pPr>
            <w:r w:rsidRPr="00E936C3">
              <w:rPr>
                <w:rFonts w:eastAsia="SimSun"/>
                <w:lang w:eastAsia="zh-CN"/>
              </w:rPr>
              <w:t>Elektrikář - silnoproud</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Mgr. Ivoš Vinkler</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rPr>
                <w:rFonts w:eastAsia="SimSun"/>
                <w:lang w:eastAsia="zh-CN"/>
              </w:rPr>
            </w:pPr>
            <w:r>
              <w:rPr>
                <w:rFonts w:eastAsia="SimSun"/>
                <w:lang w:eastAsia="zh-CN"/>
              </w:rPr>
              <w:t>6</w:t>
            </w:r>
          </w:p>
        </w:tc>
      </w:tr>
      <w:tr w:rsidR="00A93E40" w:rsidRPr="00E936C3" w:rsidTr="00FD44DB">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pPr>
            <w:r w:rsidRPr="00E936C3">
              <w:rPr>
                <w:rFonts w:eastAsia="SimSun"/>
                <w:b/>
                <w:lang w:eastAsia="zh-CN"/>
              </w:rPr>
              <w:t>3E</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Kovodílna</w:t>
            </w:r>
          </w:p>
        </w:tc>
        <w:tc>
          <w:tcPr>
            <w:tcW w:w="2127" w:type="dxa"/>
            <w:tcBorders>
              <w:top w:val="single" w:sz="4" w:space="0" w:color="auto"/>
              <w:left w:val="single" w:sz="4" w:space="0" w:color="auto"/>
              <w:bottom w:val="single" w:sz="4" w:space="0" w:color="auto"/>
              <w:right w:val="single" w:sz="4" w:space="0" w:color="auto"/>
            </w:tcBorders>
            <w:hideMark/>
          </w:tcPr>
          <w:p w:rsidR="00A93E40" w:rsidRPr="00E936C3" w:rsidRDefault="00A93E40" w:rsidP="00FD44DB">
            <w:pPr>
              <w:jc w:val="center"/>
            </w:pPr>
            <w:r w:rsidRPr="00E936C3">
              <w:rPr>
                <w:rFonts w:eastAsia="SimSun"/>
                <w:lang w:eastAsia="zh-CN"/>
              </w:rPr>
              <w:t>Elektrikář - silnoproud</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Lubor Vybral</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S</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rPr>
                <w:rFonts w:eastAsia="SimSun"/>
                <w:lang w:eastAsia="zh-CN"/>
              </w:rPr>
            </w:pPr>
            <w:r>
              <w:rPr>
                <w:rFonts w:eastAsia="SimSun"/>
                <w:lang w:eastAsia="zh-CN"/>
              </w:rPr>
              <w:t>6</w:t>
            </w:r>
          </w:p>
        </w:tc>
      </w:tr>
      <w:tr w:rsidR="00A93E40" w:rsidRPr="00E936C3" w:rsidTr="00FD44DB">
        <w:trPr>
          <w:cantSplit/>
          <w:trHeight w:val="262"/>
        </w:trPr>
        <w:tc>
          <w:tcPr>
            <w:tcW w:w="9360"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A93E40" w:rsidRPr="00E936C3" w:rsidRDefault="00A93E40" w:rsidP="00FD44DB">
            <w:pPr>
              <w:jc w:val="center"/>
              <w:rPr>
                <w:rFonts w:eastAsia="SimSun"/>
                <w:b/>
                <w:lang w:eastAsia="zh-CN"/>
              </w:rPr>
            </w:pPr>
            <w:r w:rsidRPr="00E936C3">
              <w:rPr>
                <w:rFonts w:eastAsia="SimSun"/>
                <w:b/>
                <w:lang w:eastAsia="zh-CN"/>
              </w:rPr>
              <w:t>1. až 4. ročník – praxe</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b/>
              </w:rPr>
            </w:pPr>
            <w:r w:rsidRPr="00E936C3">
              <w:rPr>
                <w:b/>
              </w:rPr>
              <w:t xml:space="preserve">1N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Špidlík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Nábytkářství</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Ing. Libor Špidlík</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L</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7</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b/>
              </w:rPr>
            </w:pPr>
            <w:r w:rsidRPr="00E936C3">
              <w:rPr>
                <w:b/>
              </w:rPr>
              <w:t>1N</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Faltejsek</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Nábytkářství</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 xml:space="preserve">Ing. </w:t>
            </w:r>
            <w:r>
              <w:t>Tomáš Čermák</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L</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7</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b/>
              </w:rPr>
            </w:pPr>
            <w:r w:rsidRPr="00E936C3">
              <w:rPr>
                <w:b/>
              </w:rPr>
              <w:t>2N</w:t>
            </w:r>
            <w:r>
              <w:rPr>
                <w:b/>
              </w:rPr>
              <w:t>V</w:t>
            </w:r>
            <w:r w:rsidRPr="00E936C3">
              <w:rPr>
                <w:b/>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Špidlík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Nábytkářství</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Ing. Libor Špidlík</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11</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b/>
              </w:rPr>
            </w:pPr>
            <w:r w:rsidRPr="00E936C3">
              <w:rPr>
                <w:b/>
              </w:rPr>
              <w:t>2</w:t>
            </w:r>
            <w:r>
              <w:rPr>
                <w:b/>
              </w:rPr>
              <w:t>N</w:t>
            </w:r>
            <w:r w:rsidRPr="00E936C3">
              <w:rPr>
                <w:b/>
              </w:rPr>
              <w:t xml:space="preserve">V </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rPr>
                <w:rFonts w:eastAsia="SimSun"/>
                <w:lang w:eastAsia="zh-CN"/>
              </w:rPr>
              <w:t xml:space="preserve">Učebna </w:t>
            </w:r>
            <w:r>
              <w:rPr>
                <w:rFonts w:eastAsia="SimSun"/>
                <w:lang w:eastAsia="zh-CN"/>
              </w:rPr>
              <w:t>1</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 xml:space="preserve">Výt. </w:t>
            </w:r>
            <w:proofErr w:type="spellStart"/>
            <w:r w:rsidRPr="00E936C3">
              <w:t>zprac</w:t>
            </w:r>
            <w:proofErr w:type="spellEnd"/>
            <w:r w:rsidRPr="00E936C3">
              <w:t>. keramiky</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proofErr w:type="spellStart"/>
            <w:r>
              <w:t>Ak</w:t>
            </w:r>
            <w:proofErr w:type="spellEnd"/>
            <w:r>
              <w:t xml:space="preserve">. soch. Lubomír </w:t>
            </w:r>
            <w:proofErr w:type="spellStart"/>
            <w:r>
              <w:t>Hluštík</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6</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A93E40" w:rsidRPr="00E936C3" w:rsidRDefault="00A93E40" w:rsidP="00FD44DB">
            <w:pPr>
              <w:jc w:val="center"/>
              <w:rPr>
                <w:b/>
              </w:rPr>
            </w:pPr>
            <w:r w:rsidRPr="00E936C3">
              <w:rPr>
                <w:b/>
              </w:rPr>
              <w:t>2</w:t>
            </w:r>
            <w:r>
              <w:rPr>
                <w:b/>
              </w:rPr>
              <w:t>N</w:t>
            </w:r>
            <w:r w:rsidRPr="00E936C3">
              <w:rPr>
                <w:b/>
              </w:rPr>
              <w:t xml:space="preserve">V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rPr>
                <w:rFonts w:eastAsia="SimSun"/>
                <w:lang w:eastAsia="zh-CN"/>
              </w:rPr>
              <w:t>Učebna 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 xml:space="preserve">Výt. </w:t>
            </w:r>
            <w:proofErr w:type="spellStart"/>
            <w:r w:rsidRPr="00E936C3">
              <w:t>zprac</w:t>
            </w:r>
            <w:proofErr w:type="spellEnd"/>
            <w:r w:rsidRPr="00E936C3">
              <w:t>. keramiky</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Klára Prudilová</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7</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vAlign w:val="center"/>
          </w:tcPr>
          <w:p w:rsidR="00A93E40" w:rsidRPr="00E936C3" w:rsidRDefault="00A93E40" w:rsidP="00FD44DB">
            <w:pPr>
              <w:jc w:val="center"/>
              <w:rPr>
                <w:b/>
              </w:rPr>
            </w:pPr>
            <w:r>
              <w:rPr>
                <w:b/>
              </w:rPr>
              <w:t>3V</w:t>
            </w:r>
          </w:p>
        </w:tc>
        <w:tc>
          <w:tcPr>
            <w:tcW w:w="1418"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rPr>
                <w:rFonts w:eastAsia="SimSun"/>
                <w:lang w:eastAsia="zh-CN"/>
              </w:rPr>
              <w:t>Učebna 4</w:t>
            </w:r>
          </w:p>
        </w:tc>
        <w:tc>
          <w:tcPr>
            <w:tcW w:w="2127"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 xml:space="preserve">Výt. </w:t>
            </w:r>
            <w:proofErr w:type="spellStart"/>
            <w:r w:rsidRPr="00E936C3">
              <w:t>zprac</w:t>
            </w:r>
            <w:proofErr w:type="spellEnd"/>
            <w:r w:rsidRPr="00E936C3">
              <w:t>. keramiky</w:t>
            </w:r>
          </w:p>
        </w:tc>
        <w:tc>
          <w:tcPr>
            <w:tcW w:w="241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Klára Prudilová</w:t>
            </w:r>
          </w:p>
        </w:tc>
        <w:tc>
          <w:tcPr>
            <w:tcW w:w="1560"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tcPr>
          <w:p w:rsidR="00A93E40" w:rsidRPr="00E936C3" w:rsidRDefault="00A93E40" w:rsidP="00FD44DB">
            <w:pPr>
              <w:jc w:val="center"/>
            </w:pPr>
            <w:r>
              <w:t>6</w:t>
            </w:r>
          </w:p>
        </w:tc>
      </w:tr>
      <w:tr w:rsidR="00A93E40" w:rsidRPr="00E936C3"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A93E40" w:rsidRPr="00E936C3" w:rsidRDefault="00A93E40" w:rsidP="00FD44DB">
            <w:pPr>
              <w:jc w:val="center"/>
              <w:rPr>
                <w:b/>
              </w:rPr>
            </w:pPr>
            <w:r w:rsidRPr="00E936C3">
              <w:rPr>
                <w:b/>
              </w:rPr>
              <w:lastRenderedPageBreak/>
              <w:t>3NS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Špidlík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Nábytkářství</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Ing. Libor Špidlík</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6</w:t>
            </w:r>
          </w:p>
        </w:tc>
      </w:tr>
      <w:tr w:rsidR="00A93E40" w:rsidRPr="0081118D" w:rsidTr="00FD44DB">
        <w:trPr>
          <w:trHeight w:val="542"/>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A93E40" w:rsidRPr="00E936C3" w:rsidRDefault="00A93E40" w:rsidP="00FD44DB">
            <w:pPr>
              <w:jc w:val="center"/>
              <w:rPr>
                <w:b/>
              </w:rPr>
            </w:pPr>
            <w:r w:rsidRPr="00E936C3">
              <w:rPr>
                <w:b/>
              </w:rPr>
              <w:t>4NS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t>Špidlík</w:t>
            </w:r>
          </w:p>
        </w:tc>
        <w:tc>
          <w:tcPr>
            <w:tcW w:w="2127"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Nábytkářství</w:t>
            </w:r>
          </w:p>
        </w:tc>
        <w:tc>
          <w:tcPr>
            <w:tcW w:w="2411"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Ing. Libor Špidlík</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E40" w:rsidRPr="00E936C3" w:rsidRDefault="00A93E40" w:rsidP="00FD44DB">
            <w:pPr>
              <w:jc w:val="center"/>
            </w:pPr>
            <w:r w:rsidRPr="00E936C3">
              <w:t>Podle rozvrhu</w:t>
            </w:r>
          </w:p>
        </w:tc>
        <w:tc>
          <w:tcPr>
            <w:tcW w:w="851" w:type="dxa"/>
            <w:tcBorders>
              <w:top w:val="single" w:sz="4" w:space="0" w:color="auto"/>
              <w:left w:val="single" w:sz="4" w:space="0" w:color="auto"/>
              <w:bottom w:val="single" w:sz="4" w:space="0" w:color="auto"/>
              <w:right w:val="single" w:sz="4" w:space="0" w:color="auto"/>
            </w:tcBorders>
            <w:vAlign w:val="center"/>
            <w:hideMark/>
          </w:tcPr>
          <w:p w:rsidR="00A93E40" w:rsidRPr="00B15FF6" w:rsidRDefault="00A93E40" w:rsidP="00FD44DB">
            <w:pPr>
              <w:jc w:val="center"/>
            </w:pPr>
            <w:r>
              <w:t>9</w:t>
            </w:r>
          </w:p>
        </w:tc>
      </w:tr>
    </w:tbl>
    <w:p w:rsidR="00A93E40" w:rsidRDefault="00A93E40" w:rsidP="00A93E40">
      <w:pPr>
        <w:pStyle w:val="Default"/>
        <w:rPr>
          <w:rFonts w:asciiTheme="minorHAnsi" w:hAnsiTheme="minorHAnsi" w:cstheme="minorHAnsi"/>
          <w:b/>
          <w:color w:val="auto"/>
        </w:rPr>
      </w:pPr>
    </w:p>
    <w:p w:rsidR="00A93E40" w:rsidRDefault="00A93E40" w:rsidP="00A93E40"/>
    <w:p w:rsidR="00816DD1" w:rsidRPr="007E6A8D" w:rsidRDefault="00816DD1" w:rsidP="00816DD1">
      <w:pPr>
        <w:pStyle w:val="Zkladntext"/>
        <w:spacing w:line="240" w:lineRule="atLeast"/>
        <w:rPr>
          <w:rFonts w:asciiTheme="minorHAnsi" w:hAnsiTheme="minorHAnsi"/>
          <w:b/>
          <w:szCs w:val="24"/>
        </w:rPr>
      </w:pPr>
      <w:r w:rsidRPr="007E6A8D">
        <w:rPr>
          <w:rFonts w:asciiTheme="minorHAnsi" w:hAnsiTheme="minorHAnsi"/>
          <w:b/>
          <w:szCs w:val="24"/>
        </w:rPr>
        <w:t>5. Vzdělávání žáků se speciálními vzdělávacími potřebami</w:t>
      </w:r>
    </w:p>
    <w:p w:rsidR="00816DD1" w:rsidRPr="007E6A8D" w:rsidRDefault="00816DD1" w:rsidP="00816DD1">
      <w:pPr>
        <w:pStyle w:val="Zkladntext"/>
        <w:spacing w:line="240" w:lineRule="atLeast"/>
        <w:rPr>
          <w:b/>
          <w:szCs w:val="24"/>
        </w:rPr>
      </w:pPr>
    </w:p>
    <w:p w:rsidR="00816DD1" w:rsidRDefault="00816DD1" w:rsidP="00816DD1">
      <w:pPr>
        <w:autoSpaceDE w:val="0"/>
        <w:autoSpaceDN w:val="0"/>
        <w:adjustRightInd w:val="0"/>
        <w:jc w:val="both"/>
        <w:rPr>
          <w:b/>
          <w:sz w:val="24"/>
          <w:szCs w:val="24"/>
        </w:rPr>
      </w:pPr>
      <w:r w:rsidRPr="00726D4D">
        <w:rPr>
          <w:b/>
          <w:bCs/>
          <w:sz w:val="24"/>
          <w:szCs w:val="24"/>
        </w:rPr>
        <w:t>Poradenská pomoc školy</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b/>
          <w:sz w:val="24"/>
          <w:szCs w:val="24"/>
        </w:rPr>
        <w:t>Koordinátor spolupráce se ŠPZ, poradenský pracovník školy</w:t>
      </w:r>
      <w:r w:rsidRPr="00236C3D">
        <w:rPr>
          <w:rFonts w:cs="Calibri"/>
          <w:sz w:val="24"/>
          <w:szCs w:val="24"/>
        </w:rPr>
        <w:t>:</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u w:val="single"/>
        </w:rPr>
        <w:t xml:space="preserve">Mgr. </w:t>
      </w:r>
      <w:r>
        <w:rPr>
          <w:rFonts w:cs="Calibri"/>
          <w:sz w:val="24"/>
          <w:szCs w:val="24"/>
          <w:u w:val="single"/>
        </w:rPr>
        <w:t xml:space="preserve">Michal </w:t>
      </w:r>
      <w:proofErr w:type="spellStart"/>
      <w:r>
        <w:rPr>
          <w:rFonts w:cs="Calibri"/>
          <w:sz w:val="24"/>
          <w:szCs w:val="24"/>
          <w:u w:val="single"/>
        </w:rPr>
        <w:t>Martoch</w:t>
      </w:r>
      <w:proofErr w:type="spellEnd"/>
      <w:r>
        <w:rPr>
          <w:rFonts w:cs="Calibri"/>
          <w:sz w:val="24"/>
          <w:szCs w:val="24"/>
          <w:u w:val="single"/>
        </w:rPr>
        <w:t>,</w:t>
      </w:r>
      <w:r w:rsidRPr="00236C3D">
        <w:rPr>
          <w:rFonts w:cs="Calibri"/>
          <w:sz w:val="24"/>
          <w:szCs w:val="24"/>
        </w:rPr>
        <w:t xml:space="preserve"> výchovný poradce</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rPr>
        <w:t>Poradenský pracovník školy spolupracuje s dalšími pedagogickými pracovníky, zejména s třídními učiteli, a zajišťuje ve spolupráci s třídním učitelem pravidelnou komunikaci se zákonným zástupcem žáka nebo zletilým žákem. Pravidelně komunikuje se školskými poradenskými zařízeními, která zajišťují návrhy podpůrných opatření a podílejí se na jejich realizaci.</w:t>
      </w:r>
    </w:p>
    <w:p w:rsidR="00816DD1" w:rsidRPr="00236C3D" w:rsidRDefault="00816DD1" w:rsidP="00816DD1">
      <w:pPr>
        <w:autoSpaceDE w:val="0"/>
        <w:autoSpaceDN w:val="0"/>
        <w:adjustRightInd w:val="0"/>
        <w:spacing w:after="0" w:line="240" w:lineRule="auto"/>
        <w:rPr>
          <w:rFonts w:cs="Calibri"/>
          <w:sz w:val="24"/>
          <w:szCs w:val="24"/>
        </w:rPr>
      </w:pP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b/>
          <w:sz w:val="24"/>
          <w:szCs w:val="24"/>
        </w:rPr>
        <w:t>Poradenská pomoc</w:t>
      </w:r>
      <w:r w:rsidRPr="00236C3D">
        <w:rPr>
          <w:rFonts w:cs="Calibri"/>
          <w:sz w:val="24"/>
          <w:szCs w:val="24"/>
        </w:rPr>
        <w:t xml:space="preserve">: </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u w:val="single"/>
        </w:rPr>
        <w:t>Mgr. Bc. Karel Hlavička</w:t>
      </w:r>
      <w:r w:rsidRPr="00236C3D">
        <w:rPr>
          <w:rFonts w:cs="Calibri"/>
          <w:sz w:val="24"/>
          <w:szCs w:val="24"/>
        </w:rPr>
        <w:t>, školní psycholog</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rPr>
        <w:t xml:space="preserve">Poradenský pracovník školy spolupracuje s dalšími pedagogickými pracovníky, zejména s třídními učiteli, a poskytuje podle potřeby žákům konzultace a poradenské služby. Spolupracuje se zákonnými zástupci žáka. </w:t>
      </w:r>
    </w:p>
    <w:p w:rsidR="00816DD1" w:rsidRPr="00236C3D" w:rsidRDefault="00466D6A" w:rsidP="00816DD1">
      <w:pPr>
        <w:autoSpaceDE w:val="0"/>
        <w:autoSpaceDN w:val="0"/>
        <w:adjustRightInd w:val="0"/>
        <w:spacing w:after="0" w:line="240" w:lineRule="auto"/>
        <w:rPr>
          <w:rFonts w:cs="Calibri"/>
          <w:sz w:val="24"/>
          <w:szCs w:val="24"/>
        </w:rPr>
      </w:pPr>
      <w:r>
        <w:rPr>
          <w:rFonts w:cs="Calibri"/>
          <w:sz w:val="24"/>
          <w:szCs w:val="24"/>
          <w:u w:val="single"/>
        </w:rPr>
        <w:t>Ing</w:t>
      </w:r>
      <w:r w:rsidR="00816DD1" w:rsidRPr="00236C3D">
        <w:rPr>
          <w:rFonts w:cs="Calibri"/>
          <w:sz w:val="24"/>
          <w:szCs w:val="24"/>
          <w:u w:val="single"/>
        </w:rPr>
        <w:t xml:space="preserve">. Kristýna </w:t>
      </w:r>
      <w:proofErr w:type="spellStart"/>
      <w:r w:rsidR="00816DD1" w:rsidRPr="00236C3D">
        <w:rPr>
          <w:rFonts w:cs="Calibri"/>
          <w:sz w:val="24"/>
          <w:szCs w:val="24"/>
          <w:u w:val="single"/>
        </w:rPr>
        <w:t>Rohárová</w:t>
      </w:r>
      <w:proofErr w:type="spellEnd"/>
      <w:r w:rsidR="00816DD1" w:rsidRPr="00236C3D">
        <w:rPr>
          <w:rFonts w:cs="Calibri"/>
          <w:sz w:val="24"/>
          <w:szCs w:val="24"/>
          <w:u w:val="single"/>
        </w:rPr>
        <w:t>,</w:t>
      </w:r>
      <w:r w:rsidR="00816DD1" w:rsidRPr="00236C3D">
        <w:rPr>
          <w:rFonts w:cs="Calibri"/>
          <w:sz w:val="24"/>
          <w:szCs w:val="24"/>
        </w:rPr>
        <w:t xml:space="preserve"> školní metodi</w:t>
      </w:r>
      <w:r>
        <w:rPr>
          <w:rFonts w:cs="Calibri"/>
          <w:sz w:val="24"/>
          <w:szCs w:val="24"/>
        </w:rPr>
        <w:t>k</w:t>
      </w:r>
      <w:r w:rsidR="00816DD1" w:rsidRPr="00236C3D">
        <w:rPr>
          <w:rFonts w:cs="Calibri"/>
          <w:sz w:val="24"/>
          <w:szCs w:val="24"/>
        </w:rPr>
        <w:t xml:space="preserve"> prevence</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rPr>
        <w:t>Školní metodik prevence se věnuje péči o žáky s rizikovým chováním a prevenci rizikového chování.</w:t>
      </w:r>
    </w:p>
    <w:p w:rsidR="00816DD1" w:rsidRPr="00236C3D" w:rsidRDefault="00816DD1" w:rsidP="00816DD1">
      <w:pPr>
        <w:autoSpaceDE w:val="0"/>
        <w:autoSpaceDN w:val="0"/>
        <w:adjustRightInd w:val="0"/>
        <w:spacing w:after="0" w:line="240" w:lineRule="auto"/>
        <w:rPr>
          <w:rFonts w:cs="Calibri"/>
          <w:sz w:val="24"/>
          <w:szCs w:val="24"/>
        </w:rPr>
      </w:pP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b/>
          <w:sz w:val="24"/>
          <w:szCs w:val="24"/>
        </w:rPr>
        <w:t>Koordinátor plánu pedagogické podpory</w:t>
      </w:r>
      <w:r w:rsidRPr="00236C3D">
        <w:rPr>
          <w:rFonts w:cs="Calibri"/>
          <w:sz w:val="24"/>
          <w:szCs w:val="24"/>
        </w:rPr>
        <w:t xml:space="preserve">: </w:t>
      </w:r>
      <w:r w:rsidRPr="00236C3D">
        <w:rPr>
          <w:rFonts w:cs="Calibri"/>
          <w:sz w:val="24"/>
          <w:szCs w:val="24"/>
          <w:u w:val="single"/>
        </w:rPr>
        <w:t>třídní učitel žáka</w:t>
      </w: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rPr>
        <w:t>Zodpovídá za vypracování plánu pedagogické podpory pro žáka dle doporučení výchovného poradce, zajišťuje ve spolupráci s výchovným poradcem pravidelnou komunikaci se zákonným zástupcem žáka nebo zletilým žákem. Pravidelně komunikuje s ostatními vyučujícími žáka.</w:t>
      </w:r>
    </w:p>
    <w:p w:rsidR="00816DD1" w:rsidRPr="00236C3D" w:rsidRDefault="00816DD1" w:rsidP="00816DD1">
      <w:pPr>
        <w:autoSpaceDE w:val="0"/>
        <w:autoSpaceDN w:val="0"/>
        <w:adjustRightInd w:val="0"/>
        <w:spacing w:after="0" w:line="240" w:lineRule="auto"/>
        <w:rPr>
          <w:rFonts w:cs="Calibri"/>
          <w:sz w:val="24"/>
          <w:szCs w:val="24"/>
        </w:rPr>
      </w:pPr>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b/>
          <w:sz w:val="24"/>
          <w:szCs w:val="24"/>
        </w:rPr>
        <w:t>Zástupkyně ředitelky pro teoretické vyučování</w:t>
      </w:r>
      <w:r w:rsidRPr="00236C3D">
        <w:rPr>
          <w:rFonts w:cs="Calibri"/>
          <w:sz w:val="24"/>
          <w:szCs w:val="24"/>
          <w:u w:val="single"/>
        </w:rPr>
        <w:t xml:space="preserve">: Ing. Mária </w:t>
      </w:r>
      <w:proofErr w:type="spellStart"/>
      <w:r w:rsidRPr="00236C3D">
        <w:rPr>
          <w:rFonts w:cs="Calibri"/>
          <w:sz w:val="24"/>
          <w:szCs w:val="24"/>
          <w:u w:val="single"/>
        </w:rPr>
        <w:t>Bašná</w:t>
      </w:r>
      <w:proofErr w:type="spellEnd"/>
    </w:p>
    <w:p w:rsidR="00816DD1" w:rsidRPr="00236C3D" w:rsidRDefault="00816DD1" w:rsidP="00816DD1">
      <w:pPr>
        <w:autoSpaceDE w:val="0"/>
        <w:autoSpaceDN w:val="0"/>
        <w:adjustRightInd w:val="0"/>
        <w:spacing w:after="0" w:line="240" w:lineRule="auto"/>
        <w:rPr>
          <w:rFonts w:cs="Calibri"/>
          <w:sz w:val="24"/>
          <w:szCs w:val="24"/>
        </w:rPr>
      </w:pPr>
      <w:r w:rsidRPr="00236C3D">
        <w:rPr>
          <w:rFonts w:cs="Calibri"/>
          <w:sz w:val="24"/>
          <w:szCs w:val="24"/>
        </w:rPr>
        <w:t xml:space="preserve">Zodpovídá za dodržování platné legislativy a realizaci podpůrných opatření jednotlivými pedagogy.   </w:t>
      </w:r>
    </w:p>
    <w:p w:rsidR="00816DD1" w:rsidRDefault="00816DD1" w:rsidP="00816DD1">
      <w:pPr>
        <w:autoSpaceDE w:val="0"/>
        <w:autoSpaceDN w:val="0"/>
        <w:adjustRightInd w:val="0"/>
        <w:spacing w:after="0" w:line="240" w:lineRule="auto"/>
        <w:rPr>
          <w:rFonts w:cs="Calibri"/>
        </w:rPr>
      </w:pPr>
    </w:p>
    <w:p w:rsidR="00816DD1" w:rsidRDefault="00816DD1" w:rsidP="00816DD1">
      <w:pPr>
        <w:autoSpaceDE w:val="0"/>
        <w:autoSpaceDN w:val="0"/>
        <w:adjustRightInd w:val="0"/>
        <w:rPr>
          <w:sz w:val="24"/>
          <w:szCs w:val="24"/>
        </w:rPr>
      </w:pPr>
      <w:r w:rsidRPr="00726D4D">
        <w:rPr>
          <w:sz w:val="24"/>
          <w:szCs w:val="24"/>
        </w:rPr>
        <w:t xml:space="preserve">  </w:t>
      </w: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2410"/>
        <w:gridCol w:w="4186"/>
      </w:tblGrid>
      <w:tr w:rsidR="00085AEC" w:rsidRPr="008170D6" w:rsidTr="00085AEC">
        <w:trPr>
          <w:cantSplit/>
        </w:trPr>
        <w:tc>
          <w:tcPr>
            <w:tcW w:w="3686" w:type="dxa"/>
            <w:tcBorders>
              <w:top w:val="single" w:sz="4" w:space="0" w:color="auto"/>
              <w:left w:val="single" w:sz="4" w:space="0" w:color="auto"/>
              <w:bottom w:val="single" w:sz="4" w:space="0" w:color="auto"/>
              <w:right w:val="single" w:sz="4" w:space="0" w:color="auto"/>
            </w:tcBorders>
          </w:tcPr>
          <w:p w:rsidR="00085AEC" w:rsidRDefault="00085AEC" w:rsidP="00943932">
            <w:pPr>
              <w:rPr>
                <w:rFonts w:cstheme="minorHAnsi"/>
                <w:b/>
                <w:color w:val="C00000"/>
              </w:rPr>
            </w:pPr>
            <w:r w:rsidRPr="008170D6">
              <w:rPr>
                <w:rFonts w:cstheme="minorHAnsi"/>
                <w:b/>
                <w:color w:val="C00000"/>
              </w:rPr>
              <w:t>Metodička prevence</w:t>
            </w:r>
          </w:p>
          <w:p w:rsidR="00085AEC" w:rsidRPr="008170D6" w:rsidRDefault="00085AEC" w:rsidP="00085AEC">
            <w:pPr>
              <w:rPr>
                <w:rFonts w:cstheme="minorHAnsi"/>
                <w:b/>
                <w:color w:val="C00000"/>
              </w:rPr>
            </w:pPr>
            <w:r w:rsidRPr="008170D6">
              <w:rPr>
                <w:rFonts w:cstheme="minorHAnsi"/>
                <w:b/>
              </w:rPr>
              <w:t xml:space="preserve">Ing. </w:t>
            </w:r>
            <w:proofErr w:type="spellStart"/>
            <w:r w:rsidRPr="008170D6">
              <w:rPr>
                <w:rFonts w:cstheme="minorHAnsi"/>
                <w:b/>
              </w:rPr>
              <w:t>Rohárová</w:t>
            </w:r>
            <w:proofErr w:type="spellEnd"/>
            <w:r w:rsidRPr="008170D6">
              <w:rPr>
                <w:rFonts w:cstheme="minorHAnsi"/>
                <w:b/>
              </w:rPr>
              <w:t xml:space="preserve"> Kristýna</w:t>
            </w:r>
          </w:p>
        </w:tc>
        <w:tc>
          <w:tcPr>
            <w:tcW w:w="2410"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jc w:val="center"/>
              <w:rPr>
                <w:rFonts w:cstheme="minorHAnsi"/>
              </w:rPr>
            </w:pPr>
            <w:r w:rsidRPr="008170D6">
              <w:rPr>
                <w:rFonts w:cstheme="minorHAnsi"/>
                <w:color w:val="000000"/>
              </w:rPr>
              <w:t>602 536 671</w:t>
            </w:r>
          </w:p>
        </w:tc>
        <w:tc>
          <w:tcPr>
            <w:tcW w:w="4186"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jc w:val="center"/>
              <w:rPr>
                <w:rFonts w:cstheme="minorHAnsi"/>
              </w:rPr>
            </w:pPr>
            <w:hyperlink r:id="rId10" w:history="1">
              <w:r w:rsidRPr="008170D6">
                <w:rPr>
                  <w:rStyle w:val="Hypertextovodkaz"/>
                  <w:rFonts w:cstheme="minorHAnsi"/>
                </w:rPr>
                <w:t>roharova@stredni–skola.cz</w:t>
              </w:r>
            </w:hyperlink>
          </w:p>
        </w:tc>
      </w:tr>
      <w:tr w:rsidR="00085AEC" w:rsidRPr="008170D6" w:rsidTr="00542A92">
        <w:trPr>
          <w:cantSplit/>
          <w:trHeight w:val="101"/>
        </w:trPr>
        <w:tc>
          <w:tcPr>
            <w:tcW w:w="3686" w:type="dxa"/>
            <w:tcBorders>
              <w:top w:val="single" w:sz="4" w:space="0" w:color="auto"/>
              <w:left w:val="single" w:sz="4" w:space="0" w:color="auto"/>
              <w:bottom w:val="single" w:sz="4" w:space="0" w:color="auto"/>
              <w:right w:val="single" w:sz="4" w:space="0" w:color="auto"/>
            </w:tcBorders>
          </w:tcPr>
          <w:p w:rsidR="00085AEC" w:rsidRDefault="00085AEC" w:rsidP="00943932">
            <w:pPr>
              <w:rPr>
                <w:rFonts w:cstheme="minorHAnsi"/>
                <w:b/>
                <w:color w:val="C00000"/>
              </w:rPr>
            </w:pPr>
            <w:r w:rsidRPr="008170D6">
              <w:rPr>
                <w:rFonts w:cstheme="minorHAnsi"/>
                <w:b/>
                <w:color w:val="C00000"/>
              </w:rPr>
              <w:t>Výchovný poradce</w:t>
            </w:r>
          </w:p>
          <w:p w:rsidR="00085AEC" w:rsidRPr="008170D6" w:rsidRDefault="00085AEC" w:rsidP="00085AEC">
            <w:pPr>
              <w:rPr>
                <w:rFonts w:cstheme="minorHAnsi"/>
                <w:b/>
                <w:color w:val="C00000"/>
              </w:rPr>
            </w:pPr>
            <w:r w:rsidRPr="008170D6">
              <w:rPr>
                <w:rFonts w:cstheme="minorHAnsi"/>
                <w:b/>
              </w:rPr>
              <w:t xml:space="preserve">Mgr. Michal </w:t>
            </w:r>
            <w:proofErr w:type="spellStart"/>
            <w:r w:rsidRPr="008170D6">
              <w:rPr>
                <w:rFonts w:cstheme="minorHAnsi"/>
                <w:b/>
              </w:rPr>
              <w:t>Martoch</w:t>
            </w:r>
            <w:proofErr w:type="spellEnd"/>
          </w:p>
        </w:tc>
        <w:tc>
          <w:tcPr>
            <w:tcW w:w="2410"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jc w:val="center"/>
              <w:rPr>
                <w:rFonts w:cstheme="minorHAnsi"/>
              </w:rPr>
            </w:pPr>
            <w:r w:rsidRPr="008170D6">
              <w:rPr>
                <w:rFonts w:cstheme="minorHAnsi"/>
              </w:rPr>
              <w:t>724 072 717</w:t>
            </w:r>
          </w:p>
        </w:tc>
        <w:tc>
          <w:tcPr>
            <w:tcW w:w="4186"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jc w:val="center"/>
              <w:rPr>
                <w:rFonts w:cstheme="minorHAnsi"/>
              </w:rPr>
            </w:pPr>
            <w:hyperlink r:id="rId11" w:history="1">
              <w:r w:rsidRPr="008170D6">
                <w:rPr>
                  <w:rStyle w:val="Hypertextovodkaz"/>
                  <w:rFonts w:cstheme="minorHAnsi"/>
                  <w:color w:val="0033CC"/>
                </w:rPr>
                <w:t>martoch@stredni–skola.cz</w:t>
              </w:r>
            </w:hyperlink>
          </w:p>
        </w:tc>
      </w:tr>
      <w:tr w:rsidR="00085AEC" w:rsidRPr="008170D6" w:rsidTr="00085AEC">
        <w:trPr>
          <w:cantSplit/>
        </w:trPr>
        <w:tc>
          <w:tcPr>
            <w:tcW w:w="3686" w:type="dxa"/>
            <w:tcBorders>
              <w:top w:val="single" w:sz="4" w:space="0" w:color="auto"/>
              <w:left w:val="single" w:sz="4" w:space="0" w:color="auto"/>
              <w:bottom w:val="single" w:sz="4" w:space="0" w:color="auto"/>
              <w:right w:val="single" w:sz="4" w:space="0" w:color="auto"/>
            </w:tcBorders>
          </w:tcPr>
          <w:p w:rsidR="00085AEC" w:rsidRDefault="00085AEC" w:rsidP="00943932">
            <w:pPr>
              <w:rPr>
                <w:rFonts w:cstheme="minorHAnsi"/>
                <w:b/>
                <w:color w:val="C00000"/>
              </w:rPr>
            </w:pPr>
            <w:r w:rsidRPr="008170D6">
              <w:rPr>
                <w:rFonts w:cstheme="minorHAnsi"/>
                <w:b/>
                <w:color w:val="C00000"/>
              </w:rPr>
              <w:t>Školní psycholog</w:t>
            </w:r>
          </w:p>
          <w:p w:rsidR="00085AEC" w:rsidRPr="008170D6" w:rsidRDefault="00085AEC" w:rsidP="00085AEC">
            <w:pPr>
              <w:rPr>
                <w:rFonts w:cstheme="minorHAnsi"/>
                <w:b/>
                <w:color w:val="C00000"/>
              </w:rPr>
            </w:pPr>
            <w:r w:rsidRPr="008170D6">
              <w:rPr>
                <w:rFonts w:cstheme="minorHAnsi"/>
                <w:b/>
              </w:rPr>
              <w:t>Mgr. Bc. Karel Hlavička</w:t>
            </w:r>
          </w:p>
        </w:tc>
        <w:tc>
          <w:tcPr>
            <w:tcW w:w="2410"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autoSpaceDE w:val="0"/>
              <w:autoSpaceDN w:val="0"/>
              <w:adjustRightInd w:val="0"/>
              <w:jc w:val="center"/>
              <w:rPr>
                <w:rFonts w:cstheme="minorHAnsi"/>
                <w:color w:val="0000FF"/>
                <w:u w:val="single"/>
                <w:shd w:val="clear" w:color="auto" w:fill="FFFFFF"/>
              </w:rPr>
            </w:pPr>
            <w:r w:rsidRPr="008170D6">
              <w:rPr>
                <w:rFonts w:cstheme="minorHAnsi"/>
                <w:color w:val="000000"/>
                <w:shd w:val="clear" w:color="auto" w:fill="FFFFFF"/>
              </w:rPr>
              <w:t>777 327 108</w:t>
            </w:r>
          </w:p>
          <w:p w:rsidR="00085AEC" w:rsidRPr="008170D6" w:rsidRDefault="00085AEC" w:rsidP="00943932">
            <w:pPr>
              <w:jc w:val="center"/>
              <w:rPr>
                <w:rFonts w:cstheme="minorHAnsi"/>
              </w:rPr>
            </w:pPr>
          </w:p>
        </w:tc>
        <w:tc>
          <w:tcPr>
            <w:tcW w:w="4186" w:type="dxa"/>
            <w:tcBorders>
              <w:top w:val="single" w:sz="4" w:space="0" w:color="auto"/>
              <w:left w:val="single" w:sz="4" w:space="0" w:color="auto"/>
              <w:bottom w:val="single" w:sz="4" w:space="0" w:color="auto"/>
              <w:right w:val="single" w:sz="4" w:space="0" w:color="auto"/>
            </w:tcBorders>
          </w:tcPr>
          <w:p w:rsidR="00085AEC" w:rsidRPr="008170D6" w:rsidRDefault="00085AEC" w:rsidP="00943932">
            <w:pPr>
              <w:jc w:val="center"/>
              <w:rPr>
                <w:rFonts w:cstheme="minorHAnsi"/>
              </w:rPr>
            </w:pPr>
            <w:hyperlink r:id="rId12" w:history="1">
              <w:r w:rsidRPr="008170D6">
                <w:rPr>
                  <w:rStyle w:val="Hypertextovodkaz"/>
                  <w:rFonts w:cstheme="minorHAnsi"/>
                </w:rPr>
                <w:t>hlavicka@stredni–skola.cz</w:t>
              </w:r>
            </w:hyperlink>
          </w:p>
        </w:tc>
      </w:tr>
    </w:tbl>
    <w:p w:rsidR="00085AEC" w:rsidRDefault="00085AEC" w:rsidP="00816DD1">
      <w:pPr>
        <w:autoSpaceDE w:val="0"/>
        <w:autoSpaceDN w:val="0"/>
        <w:adjustRightInd w:val="0"/>
        <w:rPr>
          <w:sz w:val="24"/>
          <w:szCs w:val="24"/>
        </w:rPr>
      </w:pPr>
    </w:p>
    <w:p w:rsidR="00542A92" w:rsidRDefault="00542A92" w:rsidP="00816DD1">
      <w:pPr>
        <w:autoSpaceDE w:val="0"/>
        <w:autoSpaceDN w:val="0"/>
        <w:adjustRightInd w:val="0"/>
        <w:rPr>
          <w:sz w:val="24"/>
          <w:szCs w:val="24"/>
        </w:rPr>
      </w:pPr>
    </w:p>
    <w:p w:rsidR="00542A92" w:rsidRDefault="00542A92" w:rsidP="00816DD1">
      <w:pPr>
        <w:autoSpaceDE w:val="0"/>
        <w:autoSpaceDN w:val="0"/>
        <w:adjustRightInd w:val="0"/>
        <w:rPr>
          <w:sz w:val="24"/>
          <w:szCs w:val="24"/>
        </w:rPr>
      </w:pPr>
    </w:p>
    <w:p w:rsidR="00542A92" w:rsidRDefault="00542A92" w:rsidP="00816DD1">
      <w:pPr>
        <w:autoSpaceDE w:val="0"/>
        <w:autoSpaceDN w:val="0"/>
        <w:adjustRightInd w:val="0"/>
        <w:rPr>
          <w:sz w:val="24"/>
          <w:szCs w:val="24"/>
        </w:rPr>
      </w:pPr>
    </w:p>
    <w:p w:rsidR="00542A92" w:rsidRDefault="00542A92" w:rsidP="00816DD1">
      <w:pPr>
        <w:autoSpaceDE w:val="0"/>
        <w:autoSpaceDN w:val="0"/>
        <w:adjustRightInd w:val="0"/>
        <w:rPr>
          <w:sz w:val="24"/>
          <w:szCs w:val="24"/>
        </w:rPr>
      </w:pPr>
    </w:p>
    <w:p w:rsidR="00816DD1" w:rsidRPr="007E6A8D" w:rsidRDefault="00816DD1" w:rsidP="00816DD1">
      <w:pPr>
        <w:autoSpaceDE w:val="0"/>
        <w:autoSpaceDN w:val="0"/>
        <w:adjustRightInd w:val="0"/>
        <w:rPr>
          <w:rFonts w:ascii="Tahoma" w:hAnsi="Tahoma" w:cs="Tahoma"/>
          <w:color w:val="000000"/>
          <w:sz w:val="24"/>
          <w:szCs w:val="24"/>
        </w:rPr>
      </w:pPr>
      <w:r w:rsidRPr="007E6A8D">
        <w:rPr>
          <w:b/>
          <w:bCs/>
          <w:color w:val="000000"/>
          <w:sz w:val="24"/>
          <w:szCs w:val="24"/>
        </w:rPr>
        <w:t>6. Klasifikace ONLINE</w:t>
      </w:r>
      <w:r w:rsidRPr="007E6A8D">
        <w:rPr>
          <w:rFonts w:ascii="Tahoma" w:hAnsi="Tahoma" w:cs="Tahoma"/>
          <w:color w:val="000000"/>
          <w:sz w:val="24"/>
          <w:szCs w:val="24"/>
        </w:rPr>
        <w:t> </w:t>
      </w:r>
    </w:p>
    <w:p w:rsidR="00816DD1" w:rsidRDefault="00816DD1" w:rsidP="00816DD1">
      <w:pPr>
        <w:spacing w:after="150"/>
        <w:rPr>
          <w:color w:val="000000"/>
          <w:sz w:val="24"/>
          <w:szCs w:val="24"/>
        </w:rPr>
      </w:pPr>
      <w:r w:rsidRPr="00B75B6F">
        <w:rPr>
          <w:color w:val="000000"/>
          <w:sz w:val="24"/>
          <w:szCs w:val="24"/>
        </w:rPr>
        <w:t xml:space="preserve">Zákonní zástupci žáka se mohou informovat o jeho prospěchu, chování, seznamu vyučujících, aktuálním rozvrhu a kontrolovat jeho osobní údaje online na webové stránce školy </w:t>
      </w:r>
      <w:hyperlink r:id="rId13" w:tgtFrame="_blank" w:history="1">
        <w:r w:rsidRPr="00B75B6F">
          <w:rPr>
            <w:color w:val="0000FF"/>
            <w:sz w:val="24"/>
            <w:szCs w:val="24"/>
            <w:u w:val="single"/>
          </w:rPr>
          <w:t>www.stredni-skola.cz</w:t>
        </w:r>
      </w:hyperlink>
      <w:r w:rsidRPr="00B75B6F">
        <w:rPr>
          <w:color w:val="000000"/>
          <w:sz w:val="24"/>
          <w:szCs w:val="24"/>
        </w:rPr>
        <w:t xml:space="preserve">, po kliknutí na odkaz </w:t>
      </w:r>
      <w:r w:rsidRPr="00B75B6F">
        <w:rPr>
          <w:sz w:val="24"/>
          <w:szCs w:val="24"/>
        </w:rPr>
        <w:t>"</w:t>
      </w:r>
      <w:proofErr w:type="gramStart"/>
      <w:r w:rsidRPr="00B75B6F">
        <w:rPr>
          <w:sz w:val="24"/>
          <w:szCs w:val="24"/>
        </w:rPr>
        <w:t xml:space="preserve">Klasifikace </w:t>
      </w:r>
      <w:r w:rsidR="00E6786D" w:rsidRPr="00B75B6F">
        <w:rPr>
          <w:sz w:val="24"/>
          <w:szCs w:val="24"/>
        </w:rPr>
        <w:t>- Bakalář</w:t>
      </w:r>
      <w:proofErr w:type="gramEnd"/>
      <w:r w:rsidRPr="00B75B6F">
        <w:rPr>
          <w:sz w:val="24"/>
          <w:szCs w:val="24"/>
        </w:rPr>
        <w:t>"</w:t>
      </w:r>
      <w:r w:rsidRPr="00B75B6F">
        <w:rPr>
          <w:color w:val="000000"/>
          <w:sz w:val="24"/>
          <w:szCs w:val="24"/>
        </w:rPr>
        <w:t xml:space="preserve"> (sekce „</w:t>
      </w:r>
      <w:r w:rsidR="00E6786D" w:rsidRPr="00B75B6F">
        <w:rPr>
          <w:color w:val="000000"/>
          <w:sz w:val="24"/>
          <w:szCs w:val="24"/>
        </w:rPr>
        <w:t>Student a rodič</w:t>
      </w:r>
      <w:r w:rsidRPr="00B75B6F">
        <w:rPr>
          <w:color w:val="000000"/>
          <w:sz w:val="24"/>
          <w:szCs w:val="24"/>
        </w:rPr>
        <w:t>“). Heslo a přihlašovací jméno (</w:t>
      </w:r>
      <w:proofErr w:type="spellStart"/>
      <w:r w:rsidRPr="00B75B6F">
        <w:rPr>
          <w:color w:val="000000"/>
          <w:sz w:val="24"/>
          <w:szCs w:val="24"/>
        </w:rPr>
        <w:t>login</w:t>
      </w:r>
      <w:proofErr w:type="spellEnd"/>
      <w:r w:rsidRPr="00B75B6F">
        <w:rPr>
          <w:color w:val="000000"/>
          <w:sz w:val="24"/>
          <w:szCs w:val="24"/>
        </w:rPr>
        <w:t>) ke zpřístupnění</w:t>
      </w:r>
      <w:r w:rsidRPr="00726D4D">
        <w:rPr>
          <w:color w:val="000000"/>
          <w:sz w:val="24"/>
          <w:szCs w:val="24"/>
        </w:rPr>
        <w:t xml:space="preserve"> těchto údajů si mohou zákonní zástupci žáků 1. </w:t>
      </w:r>
      <w:r>
        <w:rPr>
          <w:color w:val="000000"/>
          <w:sz w:val="24"/>
          <w:szCs w:val="24"/>
        </w:rPr>
        <w:t>ročníků vyzvednout osobně</w:t>
      </w:r>
      <w:r w:rsidRPr="00726D4D">
        <w:rPr>
          <w:color w:val="000000"/>
          <w:sz w:val="24"/>
          <w:szCs w:val="24"/>
        </w:rPr>
        <w:t>, denně od 7,00 do 14,30 hodin na sekretariátě školy, budova Tyršova 500/6. Žáci 1. ročníků osobně obdrží svoje hesla proti podpisu a budou proškoleni o způsobu nakládání s nimi.</w:t>
      </w:r>
    </w:p>
    <w:p w:rsidR="00816DD1" w:rsidRDefault="00816DD1" w:rsidP="00816DD1">
      <w:pPr>
        <w:spacing w:after="150"/>
        <w:rPr>
          <w:color w:val="000000"/>
          <w:sz w:val="24"/>
          <w:szCs w:val="24"/>
        </w:rPr>
      </w:pPr>
    </w:p>
    <w:p w:rsidR="00816DD1" w:rsidRDefault="00816DD1" w:rsidP="00816DD1">
      <w:pPr>
        <w:pStyle w:val="Nzev"/>
        <w:jc w:val="left"/>
        <w:rPr>
          <w:rFonts w:asciiTheme="minorHAnsi" w:hAnsiTheme="minorHAnsi"/>
          <w:sz w:val="24"/>
          <w:szCs w:val="24"/>
        </w:rPr>
      </w:pPr>
      <w:r>
        <w:rPr>
          <w:szCs w:val="28"/>
        </w:rPr>
        <w:t xml:space="preserve"> </w:t>
      </w:r>
      <w:r w:rsidRPr="007E6A8D">
        <w:rPr>
          <w:rFonts w:asciiTheme="minorHAnsi" w:hAnsiTheme="minorHAnsi"/>
          <w:sz w:val="24"/>
          <w:szCs w:val="24"/>
        </w:rPr>
        <w:t xml:space="preserve">7. Rozvrh hodin  </w:t>
      </w:r>
    </w:p>
    <w:p w:rsidR="00E6786D" w:rsidRPr="00E6786D" w:rsidRDefault="00E6786D" w:rsidP="00816DD1">
      <w:pPr>
        <w:pStyle w:val="Nzev"/>
        <w:jc w:val="left"/>
        <w:rPr>
          <w:rFonts w:asciiTheme="minorHAnsi" w:hAnsiTheme="minorHAnsi" w:cstheme="minorHAnsi"/>
          <w:b w:val="0"/>
          <w:color w:val="FF0000"/>
          <w:sz w:val="24"/>
          <w:szCs w:val="24"/>
        </w:rPr>
      </w:pPr>
      <w:r w:rsidRPr="00E6786D">
        <w:rPr>
          <w:rFonts w:asciiTheme="minorHAnsi" w:hAnsiTheme="minorHAnsi" w:cstheme="minorHAnsi"/>
          <w:b w:val="0"/>
          <w:color w:val="000000"/>
          <w:sz w:val="24"/>
          <w:szCs w:val="24"/>
        </w:rPr>
        <w:t xml:space="preserve">Zákonní zástupci žáka se mohou informovat </w:t>
      </w:r>
      <w:proofErr w:type="gramStart"/>
      <w:r w:rsidRPr="00E6786D">
        <w:rPr>
          <w:rFonts w:asciiTheme="minorHAnsi" w:hAnsiTheme="minorHAnsi" w:cstheme="minorHAnsi"/>
          <w:b w:val="0"/>
          <w:color w:val="000000"/>
          <w:sz w:val="24"/>
          <w:szCs w:val="24"/>
        </w:rPr>
        <w:t>o  aktuálním</w:t>
      </w:r>
      <w:proofErr w:type="gramEnd"/>
      <w:r w:rsidRPr="00E6786D">
        <w:rPr>
          <w:rFonts w:asciiTheme="minorHAnsi" w:hAnsiTheme="minorHAnsi" w:cstheme="minorHAnsi"/>
          <w:b w:val="0"/>
          <w:color w:val="000000"/>
          <w:sz w:val="24"/>
          <w:szCs w:val="24"/>
        </w:rPr>
        <w:t xml:space="preserve"> rozvrhu  online na webové stránce školy </w:t>
      </w:r>
      <w:hyperlink r:id="rId14" w:tgtFrame="_blank" w:history="1">
        <w:r w:rsidRPr="00E6786D">
          <w:rPr>
            <w:rFonts w:asciiTheme="minorHAnsi" w:hAnsiTheme="minorHAnsi" w:cstheme="minorHAnsi"/>
            <w:b w:val="0"/>
            <w:color w:val="0000FF"/>
            <w:sz w:val="24"/>
            <w:szCs w:val="24"/>
            <w:u w:val="single"/>
          </w:rPr>
          <w:t>www.stredni-skola.cz</w:t>
        </w:r>
      </w:hyperlink>
      <w:r w:rsidRPr="00E6786D">
        <w:rPr>
          <w:rFonts w:asciiTheme="minorHAnsi" w:hAnsiTheme="minorHAnsi" w:cstheme="minorHAnsi"/>
          <w:b w:val="0"/>
          <w:color w:val="000000"/>
          <w:sz w:val="24"/>
          <w:szCs w:val="24"/>
        </w:rPr>
        <w:t xml:space="preserve">, po kliknutí na odkaz </w:t>
      </w:r>
      <w:r w:rsidRPr="00E6786D">
        <w:rPr>
          <w:rFonts w:asciiTheme="minorHAnsi" w:hAnsiTheme="minorHAnsi" w:cstheme="minorHAnsi"/>
          <w:b w:val="0"/>
          <w:sz w:val="24"/>
          <w:szCs w:val="24"/>
        </w:rPr>
        <w:t>"Klasifikace - Bakalář"</w:t>
      </w:r>
      <w:r w:rsidRPr="00E6786D">
        <w:rPr>
          <w:rFonts w:asciiTheme="minorHAnsi" w:hAnsiTheme="minorHAnsi" w:cstheme="minorHAnsi"/>
          <w:b w:val="0"/>
          <w:color w:val="000000"/>
          <w:sz w:val="24"/>
          <w:szCs w:val="24"/>
        </w:rPr>
        <w:t xml:space="preserve"> (sekce „Student a rodič“).</w:t>
      </w:r>
    </w:p>
    <w:p w:rsidR="00816DD1" w:rsidRPr="00E6786D" w:rsidRDefault="00816DD1" w:rsidP="00816DD1">
      <w:pPr>
        <w:pStyle w:val="Nzev"/>
        <w:jc w:val="left"/>
        <w:rPr>
          <w:rFonts w:asciiTheme="minorHAnsi" w:hAnsiTheme="minorHAnsi" w:cstheme="minorHAnsi"/>
          <w:b w:val="0"/>
          <w:sz w:val="24"/>
          <w:szCs w:val="24"/>
        </w:rPr>
      </w:pPr>
    </w:p>
    <w:p w:rsidR="00816DD1" w:rsidRPr="00726D4D" w:rsidRDefault="00816DD1" w:rsidP="00816DD1">
      <w:pPr>
        <w:pStyle w:val="Nzev"/>
        <w:jc w:val="left"/>
        <w:rPr>
          <w:rFonts w:asciiTheme="minorHAnsi" w:hAnsiTheme="minorHAnsi"/>
          <w:sz w:val="24"/>
          <w:szCs w:val="24"/>
        </w:rPr>
      </w:pPr>
    </w:p>
    <w:p w:rsidR="00816DD1" w:rsidRPr="00726D4D" w:rsidRDefault="00816DD1" w:rsidP="00816DD1">
      <w:pPr>
        <w:pStyle w:val="Nzev"/>
        <w:jc w:val="left"/>
        <w:rPr>
          <w:rFonts w:asciiTheme="minorHAnsi" w:hAnsiTheme="minorHAnsi"/>
          <w:sz w:val="24"/>
          <w:szCs w:val="24"/>
        </w:rPr>
      </w:pPr>
      <w:r w:rsidRPr="00726D4D">
        <w:rPr>
          <w:rFonts w:asciiTheme="minorHAnsi" w:hAnsiTheme="minorHAnsi"/>
          <w:sz w:val="24"/>
          <w:szCs w:val="24"/>
        </w:rPr>
        <w:t>Obědová přestávka 11:25 – 11:55, doba výuky:</w:t>
      </w:r>
    </w:p>
    <w:p w:rsidR="00816DD1" w:rsidRPr="00726D4D" w:rsidRDefault="00816DD1" w:rsidP="00816DD1">
      <w:pPr>
        <w:pStyle w:val="Nzev"/>
        <w:jc w:val="left"/>
        <w:rPr>
          <w:rFonts w:asciiTheme="minorHAnsi" w:hAnsiTheme="minorHAnsi"/>
          <w:b w:val="0"/>
          <w:sz w:val="24"/>
          <w:szCs w:val="24"/>
        </w:rPr>
      </w:pPr>
    </w:p>
    <w:p w:rsidR="00816DD1" w:rsidRPr="00726D4D" w:rsidRDefault="00816DD1" w:rsidP="00816DD1">
      <w:pPr>
        <w:pStyle w:val="Nzev"/>
        <w:jc w:val="left"/>
        <w:rPr>
          <w:rFonts w:asciiTheme="minorHAnsi" w:hAnsiTheme="minorHAnsi"/>
          <w:sz w:val="24"/>
          <w:szCs w:val="24"/>
        </w:rPr>
      </w:pPr>
      <w:r w:rsidRPr="00726D4D">
        <w:rPr>
          <w:rFonts w:asciiTheme="minorHAnsi" w:hAnsiTheme="minorHAnsi"/>
          <w:sz w:val="24"/>
          <w:szCs w:val="24"/>
        </w:rPr>
        <w:t>0.</w:t>
      </w:r>
      <w:r w:rsidRPr="00726D4D">
        <w:rPr>
          <w:rFonts w:asciiTheme="minorHAnsi" w:hAnsiTheme="minorHAnsi"/>
          <w:sz w:val="24"/>
          <w:szCs w:val="24"/>
        </w:rPr>
        <w:tab/>
      </w:r>
      <w:r w:rsidRPr="00726D4D">
        <w:rPr>
          <w:rFonts w:asciiTheme="minorHAnsi" w:hAnsiTheme="minorHAnsi"/>
          <w:sz w:val="24"/>
          <w:szCs w:val="24"/>
        </w:rPr>
        <w:tab/>
        <w:t>1.</w:t>
      </w:r>
      <w:r w:rsidRPr="00726D4D">
        <w:rPr>
          <w:rFonts w:asciiTheme="minorHAnsi" w:hAnsiTheme="minorHAnsi"/>
          <w:sz w:val="24"/>
          <w:szCs w:val="24"/>
        </w:rPr>
        <w:tab/>
      </w:r>
      <w:r w:rsidRPr="00726D4D">
        <w:rPr>
          <w:rFonts w:asciiTheme="minorHAnsi" w:hAnsiTheme="minorHAnsi"/>
          <w:sz w:val="24"/>
          <w:szCs w:val="24"/>
        </w:rPr>
        <w:tab/>
        <w:t>2.</w:t>
      </w:r>
      <w:r w:rsidRPr="00726D4D">
        <w:rPr>
          <w:rFonts w:asciiTheme="minorHAnsi" w:hAnsiTheme="minorHAnsi"/>
          <w:sz w:val="24"/>
          <w:szCs w:val="24"/>
        </w:rPr>
        <w:tab/>
      </w:r>
      <w:r w:rsidRPr="00726D4D">
        <w:rPr>
          <w:rFonts w:asciiTheme="minorHAnsi" w:hAnsiTheme="minorHAnsi"/>
          <w:sz w:val="24"/>
          <w:szCs w:val="24"/>
        </w:rPr>
        <w:tab/>
        <w:t>3.</w:t>
      </w:r>
      <w:r w:rsidRPr="00726D4D">
        <w:rPr>
          <w:rFonts w:asciiTheme="minorHAnsi" w:hAnsiTheme="minorHAnsi"/>
          <w:sz w:val="24"/>
          <w:szCs w:val="24"/>
        </w:rPr>
        <w:tab/>
      </w:r>
      <w:r w:rsidRPr="00726D4D">
        <w:rPr>
          <w:rFonts w:asciiTheme="minorHAnsi" w:hAnsiTheme="minorHAnsi"/>
          <w:sz w:val="24"/>
          <w:szCs w:val="24"/>
        </w:rPr>
        <w:tab/>
        <w:t>4.</w:t>
      </w:r>
      <w:r w:rsidRPr="00726D4D">
        <w:rPr>
          <w:rFonts w:asciiTheme="minorHAnsi" w:hAnsiTheme="minorHAnsi"/>
          <w:sz w:val="24"/>
          <w:szCs w:val="24"/>
        </w:rPr>
        <w:tab/>
      </w:r>
      <w:r w:rsidRPr="00726D4D">
        <w:rPr>
          <w:rFonts w:asciiTheme="minorHAnsi" w:hAnsiTheme="minorHAnsi"/>
          <w:sz w:val="24"/>
          <w:szCs w:val="24"/>
        </w:rPr>
        <w:tab/>
        <w:t>5.</w:t>
      </w:r>
      <w:r w:rsidRPr="00726D4D">
        <w:rPr>
          <w:rFonts w:asciiTheme="minorHAnsi" w:hAnsiTheme="minorHAnsi"/>
          <w:sz w:val="24"/>
          <w:szCs w:val="24"/>
        </w:rPr>
        <w:tab/>
      </w:r>
      <w:r w:rsidRPr="00726D4D">
        <w:rPr>
          <w:rFonts w:asciiTheme="minorHAnsi" w:hAnsiTheme="minorHAnsi"/>
          <w:sz w:val="24"/>
          <w:szCs w:val="24"/>
        </w:rPr>
        <w:tab/>
        <w:t>6.</w:t>
      </w:r>
      <w:r w:rsidRPr="00726D4D">
        <w:rPr>
          <w:rFonts w:asciiTheme="minorHAnsi" w:hAnsiTheme="minorHAnsi"/>
          <w:sz w:val="24"/>
          <w:szCs w:val="24"/>
        </w:rPr>
        <w:tab/>
      </w:r>
    </w:p>
    <w:p w:rsidR="00816DD1" w:rsidRPr="00726D4D" w:rsidRDefault="00816DD1" w:rsidP="00816DD1">
      <w:pPr>
        <w:pStyle w:val="Nzev"/>
        <w:jc w:val="left"/>
        <w:rPr>
          <w:rFonts w:asciiTheme="minorHAnsi" w:hAnsiTheme="minorHAnsi"/>
          <w:b w:val="0"/>
          <w:sz w:val="24"/>
          <w:szCs w:val="24"/>
        </w:rPr>
      </w:pPr>
      <w:r w:rsidRPr="00726D4D">
        <w:rPr>
          <w:rFonts w:asciiTheme="minorHAnsi" w:hAnsiTheme="minorHAnsi"/>
          <w:b w:val="0"/>
          <w:sz w:val="24"/>
          <w:szCs w:val="24"/>
        </w:rPr>
        <w:t>7:00-7:45</w:t>
      </w:r>
      <w:r w:rsidRPr="00726D4D">
        <w:rPr>
          <w:rFonts w:asciiTheme="minorHAnsi" w:hAnsiTheme="minorHAnsi"/>
          <w:b w:val="0"/>
          <w:sz w:val="24"/>
          <w:szCs w:val="24"/>
        </w:rPr>
        <w:tab/>
        <w:t>7:50-8:35</w:t>
      </w:r>
      <w:r w:rsidRPr="00726D4D">
        <w:rPr>
          <w:rFonts w:asciiTheme="minorHAnsi" w:hAnsiTheme="minorHAnsi"/>
          <w:b w:val="0"/>
          <w:sz w:val="24"/>
          <w:szCs w:val="24"/>
        </w:rPr>
        <w:tab/>
        <w:t>8:45-9:30</w:t>
      </w:r>
      <w:r w:rsidRPr="00726D4D">
        <w:rPr>
          <w:rFonts w:asciiTheme="minorHAnsi" w:hAnsiTheme="minorHAnsi"/>
          <w:b w:val="0"/>
          <w:sz w:val="24"/>
          <w:szCs w:val="24"/>
        </w:rPr>
        <w:tab/>
        <w:t>9:45-10:30</w:t>
      </w:r>
      <w:r w:rsidRPr="00726D4D">
        <w:rPr>
          <w:rFonts w:asciiTheme="minorHAnsi" w:hAnsiTheme="minorHAnsi"/>
          <w:b w:val="0"/>
          <w:sz w:val="24"/>
          <w:szCs w:val="24"/>
        </w:rPr>
        <w:tab/>
        <w:t>10:40-11:25</w:t>
      </w:r>
      <w:r w:rsidRPr="00726D4D">
        <w:rPr>
          <w:rFonts w:asciiTheme="minorHAnsi" w:hAnsiTheme="minorHAnsi"/>
          <w:b w:val="0"/>
          <w:sz w:val="24"/>
          <w:szCs w:val="24"/>
        </w:rPr>
        <w:tab/>
        <w:t>11:55-12:40</w:t>
      </w:r>
      <w:r w:rsidRPr="00726D4D">
        <w:rPr>
          <w:rFonts w:asciiTheme="minorHAnsi" w:hAnsiTheme="minorHAnsi"/>
          <w:b w:val="0"/>
          <w:sz w:val="24"/>
          <w:szCs w:val="24"/>
        </w:rPr>
        <w:tab/>
        <w:t>12:50-13:35</w:t>
      </w:r>
    </w:p>
    <w:p w:rsidR="00816DD1" w:rsidRPr="00726D4D" w:rsidRDefault="00816DD1" w:rsidP="00816DD1">
      <w:pPr>
        <w:pStyle w:val="Nzev"/>
        <w:jc w:val="left"/>
        <w:rPr>
          <w:rFonts w:asciiTheme="minorHAnsi" w:hAnsiTheme="minorHAnsi"/>
          <w:b w:val="0"/>
          <w:sz w:val="24"/>
          <w:szCs w:val="24"/>
        </w:rPr>
      </w:pPr>
    </w:p>
    <w:p w:rsidR="00816DD1" w:rsidRPr="00726D4D" w:rsidRDefault="00816DD1" w:rsidP="00816DD1">
      <w:pPr>
        <w:pStyle w:val="Nzev"/>
        <w:ind w:left="6372" w:firstLine="708"/>
        <w:jc w:val="left"/>
        <w:rPr>
          <w:rFonts w:asciiTheme="minorHAnsi" w:hAnsiTheme="minorHAnsi"/>
          <w:sz w:val="24"/>
          <w:szCs w:val="24"/>
        </w:rPr>
      </w:pPr>
      <w:r w:rsidRPr="00726D4D">
        <w:rPr>
          <w:rFonts w:asciiTheme="minorHAnsi" w:hAnsiTheme="minorHAnsi"/>
          <w:sz w:val="24"/>
          <w:szCs w:val="24"/>
        </w:rPr>
        <w:t>7.</w:t>
      </w:r>
      <w:r w:rsidRPr="00726D4D">
        <w:rPr>
          <w:rFonts w:asciiTheme="minorHAnsi" w:hAnsiTheme="minorHAnsi"/>
          <w:sz w:val="24"/>
          <w:szCs w:val="24"/>
        </w:rPr>
        <w:tab/>
      </w:r>
      <w:r w:rsidRPr="00726D4D">
        <w:rPr>
          <w:rFonts w:asciiTheme="minorHAnsi" w:hAnsiTheme="minorHAnsi"/>
          <w:sz w:val="24"/>
          <w:szCs w:val="24"/>
        </w:rPr>
        <w:tab/>
        <w:t>8.</w:t>
      </w:r>
    </w:p>
    <w:p w:rsidR="00816DD1" w:rsidRPr="00726D4D" w:rsidRDefault="00816DD1" w:rsidP="00816DD1">
      <w:pPr>
        <w:pStyle w:val="Nzev"/>
        <w:ind w:left="6372" w:firstLine="708"/>
        <w:jc w:val="left"/>
        <w:rPr>
          <w:rFonts w:asciiTheme="minorHAnsi" w:hAnsiTheme="minorHAnsi"/>
          <w:b w:val="0"/>
          <w:sz w:val="24"/>
          <w:szCs w:val="24"/>
        </w:rPr>
      </w:pPr>
      <w:r w:rsidRPr="00726D4D">
        <w:rPr>
          <w:rFonts w:asciiTheme="minorHAnsi" w:hAnsiTheme="minorHAnsi"/>
          <w:b w:val="0"/>
          <w:sz w:val="24"/>
          <w:szCs w:val="24"/>
        </w:rPr>
        <w:t>13:45-14:30</w:t>
      </w:r>
      <w:r w:rsidRPr="00726D4D">
        <w:rPr>
          <w:rFonts w:asciiTheme="minorHAnsi" w:hAnsiTheme="minorHAnsi"/>
          <w:b w:val="0"/>
          <w:sz w:val="24"/>
          <w:szCs w:val="24"/>
        </w:rPr>
        <w:tab/>
        <w:t>14:40-15:25</w:t>
      </w:r>
    </w:p>
    <w:p w:rsidR="00816DD1" w:rsidRPr="00726D4D" w:rsidRDefault="00816DD1" w:rsidP="00816DD1">
      <w:pPr>
        <w:pStyle w:val="Nzev"/>
        <w:jc w:val="left"/>
        <w:rPr>
          <w:rFonts w:asciiTheme="minorHAnsi" w:hAnsiTheme="minorHAnsi"/>
          <w:sz w:val="24"/>
          <w:szCs w:val="24"/>
        </w:rPr>
      </w:pPr>
    </w:p>
    <w:p w:rsidR="00816DD1" w:rsidRDefault="00816DD1" w:rsidP="00816DD1">
      <w:pPr>
        <w:pStyle w:val="Nzev"/>
        <w:jc w:val="left"/>
        <w:rPr>
          <w:rFonts w:asciiTheme="minorHAnsi" w:hAnsiTheme="minorHAnsi"/>
          <w:sz w:val="24"/>
          <w:szCs w:val="24"/>
        </w:rPr>
      </w:pPr>
      <w:r w:rsidRPr="00726D4D">
        <w:rPr>
          <w:rFonts w:asciiTheme="minorHAnsi" w:hAnsiTheme="minorHAnsi"/>
          <w:sz w:val="24"/>
          <w:szCs w:val="24"/>
        </w:rPr>
        <w:tab/>
      </w:r>
    </w:p>
    <w:p w:rsidR="00816DD1" w:rsidRDefault="00816DD1" w:rsidP="00816DD1">
      <w:pPr>
        <w:pStyle w:val="Nzev"/>
        <w:jc w:val="left"/>
        <w:rPr>
          <w:rFonts w:asciiTheme="minorHAnsi" w:hAnsiTheme="minorHAnsi"/>
          <w:sz w:val="24"/>
          <w:szCs w:val="24"/>
        </w:rPr>
      </w:pPr>
    </w:p>
    <w:p w:rsidR="00816DD1" w:rsidRDefault="00816DD1" w:rsidP="00816DD1">
      <w:pPr>
        <w:pStyle w:val="Nzev"/>
        <w:jc w:val="left"/>
        <w:rPr>
          <w:rFonts w:asciiTheme="minorHAnsi" w:hAnsiTheme="minorHAnsi"/>
          <w:sz w:val="24"/>
          <w:szCs w:val="24"/>
        </w:rPr>
      </w:pPr>
    </w:p>
    <w:p w:rsidR="00816DD1" w:rsidRDefault="00816DD1"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Default="00542A92" w:rsidP="00816DD1">
      <w:pPr>
        <w:pStyle w:val="Nzev"/>
        <w:jc w:val="left"/>
        <w:rPr>
          <w:rFonts w:asciiTheme="minorHAnsi" w:hAnsiTheme="minorHAnsi"/>
          <w:sz w:val="24"/>
          <w:szCs w:val="24"/>
        </w:rPr>
      </w:pPr>
    </w:p>
    <w:p w:rsidR="00542A92" w:rsidRPr="00726D4D" w:rsidRDefault="00542A92" w:rsidP="00816DD1">
      <w:pPr>
        <w:pStyle w:val="Nzev"/>
        <w:jc w:val="left"/>
        <w:rPr>
          <w:rFonts w:asciiTheme="minorHAnsi" w:hAnsiTheme="minorHAnsi"/>
          <w:sz w:val="24"/>
          <w:szCs w:val="24"/>
        </w:rPr>
      </w:pPr>
    </w:p>
    <w:p w:rsidR="00816DD1" w:rsidRDefault="00816DD1" w:rsidP="00816DD1">
      <w:pPr>
        <w:pStyle w:val="Default"/>
        <w:rPr>
          <w:rFonts w:asciiTheme="minorHAnsi" w:hAnsiTheme="minorHAnsi" w:cstheme="minorHAnsi"/>
          <w:b/>
          <w:bCs/>
          <w:sz w:val="28"/>
          <w:szCs w:val="28"/>
          <w:u w:val="single"/>
        </w:rPr>
      </w:pPr>
    </w:p>
    <w:p w:rsidR="00816DD1" w:rsidRDefault="00816DD1" w:rsidP="00816DD1">
      <w:pPr>
        <w:pStyle w:val="Default"/>
        <w:rPr>
          <w:rFonts w:asciiTheme="minorHAnsi" w:hAnsiTheme="minorHAnsi" w:cstheme="minorHAnsi"/>
          <w:b/>
          <w:bCs/>
          <w:sz w:val="28"/>
          <w:szCs w:val="28"/>
          <w:u w:val="single"/>
        </w:rPr>
      </w:pPr>
    </w:p>
    <w:p w:rsidR="00816DD1" w:rsidRDefault="00816DD1" w:rsidP="00816DD1">
      <w:pPr>
        <w:jc w:val="center"/>
      </w:pPr>
      <w:r w:rsidRPr="00675055">
        <w:rPr>
          <w:noProof/>
          <w:lang w:eastAsia="cs-CZ"/>
        </w:rPr>
        <w:lastRenderedPageBreak/>
        <w:drawing>
          <wp:inline distT="0" distB="0" distL="0" distR="0" wp14:anchorId="14C9E211" wp14:editId="1FF251A3">
            <wp:extent cx="5760720" cy="809686"/>
            <wp:effectExtent l="0" t="0" r="0" b="9525"/>
            <wp:docPr id="13" name="Obrázek 13" descr="O:\Vedeni\LOGO - MSŠL-2020\MSŠ Letovice hlavička-modra-pruhledna-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deni\LOGO - MSŠL-2020\MSŠ Letovice hlavička-modra-pruhledna-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09686"/>
                    </a:xfrm>
                    <a:prstGeom prst="rect">
                      <a:avLst/>
                    </a:prstGeom>
                    <a:noFill/>
                    <a:ln>
                      <a:noFill/>
                    </a:ln>
                  </pic:spPr>
                </pic:pic>
              </a:graphicData>
            </a:graphic>
          </wp:inline>
        </w:drawing>
      </w:r>
    </w:p>
    <w:p w:rsidR="00816DD1" w:rsidRDefault="00816DD1" w:rsidP="00816DD1">
      <w:pPr>
        <w:jc w:val="center"/>
        <w:rPr>
          <w:sz w:val="24"/>
          <w:szCs w:val="24"/>
        </w:rPr>
      </w:pPr>
      <w:r>
        <w:rPr>
          <w:b/>
          <w:sz w:val="28"/>
          <w:szCs w:val="28"/>
        </w:rPr>
        <w:t>Žádost o uvolnění žáka z tělesné výchovy</w:t>
      </w:r>
    </w:p>
    <w:p w:rsidR="00816DD1" w:rsidRDefault="00816DD1" w:rsidP="00816DD1">
      <w:r>
        <w:t xml:space="preserve">Žádám o uvolnění </w:t>
      </w:r>
      <w:r>
        <w:rPr>
          <w:b/>
        </w:rPr>
        <w:t>zčásti – zcela</w:t>
      </w:r>
      <w:r>
        <w:t xml:space="preserve"> </w:t>
      </w:r>
      <w:r>
        <w:rPr>
          <w:i/>
          <w:vertAlign w:val="superscript"/>
        </w:rPr>
        <w:t>*</w:t>
      </w:r>
      <w:r>
        <w:rPr>
          <w:i/>
        </w:rPr>
        <w:t>)</w:t>
      </w:r>
      <w:r>
        <w:t xml:space="preserve"> z výuky TV ze zdravotních důvodů</w:t>
      </w:r>
    </w:p>
    <w:p w:rsidR="00816DD1" w:rsidRDefault="00816DD1" w:rsidP="00816DD1">
      <w:r>
        <w:t>Jméno a příjmení</w:t>
      </w:r>
      <w:proofErr w:type="gramStart"/>
      <w:r>
        <w:t xml:space="preserve"> :…</w:t>
      </w:r>
      <w:proofErr w:type="gramEnd"/>
      <w:r>
        <w:t>.………………………………Datum narození: .……………..Třída: ……..</w:t>
      </w:r>
    </w:p>
    <w:p w:rsidR="00816DD1" w:rsidRDefault="00816DD1" w:rsidP="00816DD1">
      <w:r>
        <w:t>Dne: ……………</w:t>
      </w:r>
    </w:p>
    <w:p w:rsidR="00816DD1" w:rsidRDefault="00816DD1" w:rsidP="00816DD1">
      <w:pPr>
        <w:ind w:left="2124" w:hanging="2124"/>
      </w:pPr>
      <w:r>
        <w:t>………………………</w:t>
      </w:r>
      <w:r>
        <w:tab/>
      </w:r>
      <w:r>
        <w:tab/>
      </w:r>
      <w:r>
        <w:tab/>
      </w:r>
      <w:r>
        <w:tab/>
        <w:t>……………………………………………….</w:t>
      </w:r>
    </w:p>
    <w:p w:rsidR="00816DD1" w:rsidRDefault="00816DD1" w:rsidP="00816DD1">
      <w:pPr>
        <w:ind w:left="2124" w:hanging="2124"/>
      </w:pPr>
      <w:proofErr w:type="gramStart"/>
      <w:r>
        <w:t>Podpis  žáka</w:t>
      </w:r>
      <w:proofErr w:type="gramEnd"/>
      <w:r>
        <w:tab/>
      </w:r>
      <w:r>
        <w:tab/>
      </w:r>
      <w:r>
        <w:tab/>
      </w:r>
      <w:r>
        <w:tab/>
      </w:r>
      <w:r>
        <w:tab/>
        <w:t xml:space="preserve">  Podpis zákonného zástupce nezletilého žáka</w:t>
      </w:r>
      <w:r>
        <w:tab/>
      </w:r>
    </w:p>
    <w:p w:rsidR="00816DD1" w:rsidRDefault="00816DD1" w:rsidP="00816DD1">
      <w:pPr>
        <w:jc w:val="center"/>
        <w:rPr>
          <w:sz w:val="24"/>
          <w:szCs w:val="24"/>
        </w:rPr>
      </w:pPr>
      <w:r>
        <w:rPr>
          <w:b/>
          <w:sz w:val="28"/>
          <w:szCs w:val="28"/>
        </w:rPr>
        <w:t>Vyjádření lékaře</w:t>
      </w:r>
    </w:p>
    <w:p w:rsidR="00816DD1" w:rsidRDefault="00816DD1" w:rsidP="00816DD1">
      <w:r>
        <w:t xml:space="preserve">Doporučuji </w:t>
      </w:r>
      <w:r>
        <w:rPr>
          <w:b/>
          <w:u w:val="single"/>
        </w:rPr>
        <w:t>zčásti uvolnit</w:t>
      </w:r>
      <w:r>
        <w:t xml:space="preserve"> z TV z těchto cviků: </w:t>
      </w:r>
      <w:r>
        <w:rPr>
          <w:i/>
          <w:vertAlign w:val="superscript"/>
        </w:rPr>
        <w:t>*</w:t>
      </w:r>
      <w:r>
        <w:rPr>
          <w:i/>
        </w:rPr>
        <w:t>)</w:t>
      </w:r>
    </w:p>
    <w:p w:rsidR="00816DD1" w:rsidRDefault="00816DD1" w:rsidP="00816DD1">
      <w:r>
        <w:t>.……………………………..………………………………………………………………………..</w:t>
      </w:r>
    </w:p>
    <w:p w:rsidR="00816DD1" w:rsidRDefault="00816DD1" w:rsidP="00816DD1">
      <w:r>
        <w:t>……………………………………………………………………………………………………….</w:t>
      </w:r>
    </w:p>
    <w:p w:rsidR="00816DD1" w:rsidRDefault="00816DD1" w:rsidP="00816DD1">
      <w:r>
        <w:t>……………………………………………………………………………………………………….</w:t>
      </w:r>
    </w:p>
    <w:p w:rsidR="00816DD1" w:rsidRDefault="00816DD1" w:rsidP="00816DD1">
      <w:r>
        <w:t xml:space="preserve">Doporučuji </w:t>
      </w:r>
      <w:r>
        <w:rPr>
          <w:b/>
          <w:u w:val="single"/>
        </w:rPr>
        <w:t>zcela uvolnit</w:t>
      </w:r>
      <w:r>
        <w:t xml:space="preserve"> z TV z důvodu: </w:t>
      </w:r>
      <w:r>
        <w:rPr>
          <w:i/>
          <w:vertAlign w:val="superscript"/>
        </w:rPr>
        <w:t>*</w:t>
      </w:r>
      <w:r>
        <w:rPr>
          <w:i/>
        </w:rPr>
        <w:t>)</w:t>
      </w:r>
      <w:r>
        <w:t xml:space="preserve"> ……………………………………………………………………………………………………….</w:t>
      </w:r>
    </w:p>
    <w:p w:rsidR="00816DD1" w:rsidRDefault="00816DD1" w:rsidP="00816DD1">
      <w:r>
        <w:t>……………………………………………………………………………………………………….</w:t>
      </w:r>
    </w:p>
    <w:p w:rsidR="00816DD1" w:rsidRDefault="00816DD1" w:rsidP="00816DD1">
      <w:r>
        <w:t>……………………………………………………………………………………………………….</w:t>
      </w:r>
    </w:p>
    <w:p w:rsidR="00816DD1" w:rsidRDefault="00816DD1" w:rsidP="00816DD1">
      <w:r>
        <w:t>……………………………………………………………………………………………………….</w:t>
      </w:r>
    </w:p>
    <w:p w:rsidR="00816DD1" w:rsidRDefault="00816DD1" w:rsidP="00816DD1">
      <w:r>
        <w:t xml:space="preserve">na dobu </w:t>
      </w:r>
      <w:proofErr w:type="gramStart"/>
      <w:r>
        <w:t>od :</w:t>
      </w:r>
      <w:proofErr w:type="gramEnd"/>
      <w:r>
        <w:t xml:space="preserve"> ……………………… do : ………………………..</w:t>
      </w:r>
    </w:p>
    <w:p w:rsidR="00816DD1" w:rsidRDefault="00816DD1" w:rsidP="00816DD1">
      <w:r>
        <w:t>Dne: …………………….</w:t>
      </w:r>
      <w:r>
        <w:tab/>
      </w:r>
      <w:r>
        <w:tab/>
      </w:r>
      <w:r>
        <w:tab/>
      </w:r>
      <w:r>
        <w:tab/>
      </w:r>
      <w:r>
        <w:tab/>
      </w:r>
      <w:r>
        <w:tab/>
      </w:r>
      <w:r>
        <w:tab/>
        <w:t xml:space="preserve">        ……………………………….</w:t>
      </w:r>
    </w:p>
    <w:p w:rsidR="00816DD1" w:rsidRDefault="00816DD1" w:rsidP="00816DD1">
      <w:pPr>
        <w:pBdr>
          <w:bottom w:val="single" w:sz="6" w:space="1" w:color="auto"/>
        </w:pBdr>
      </w:pPr>
      <w:r>
        <w:tab/>
      </w:r>
      <w:r>
        <w:tab/>
      </w:r>
      <w:r>
        <w:tab/>
      </w:r>
      <w:r>
        <w:tab/>
      </w:r>
      <w:r>
        <w:tab/>
      </w:r>
      <w:r>
        <w:tab/>
      </w:r>
      <w:r>
        <w:tab/>
      </w:r>
      <w:r>
        <w:tab/>
      </w:r>
      <w:r>
        <w:tab/>
        <w:t xml:space="preserve">       Razítko a podpis lékaře</w:t>
      </w:r>
    </w:p>
    <w:p w:rsidR="00816DD1" w:rsidRDefault="00816DD1" w:rsidP="00816DD1">
      <w:pPr>
        <w:rPr>
          <w:u w:val="single"/>
        </w:rPr>
      </w:pPr>
    </w:p>
    <w:p w:rsidR="00816DD1" w:rsidRDefault="00816DD1" w:rsidP="00816DD1">
      <w:r>
        <w:rPr>
          <w:b/>
          <w:sz w:val="28"/>
          <w:szCs w:val="28"/>
        </w:rPr>
        <w:t xml:space="preserve">Rozhodnutí ředitelky </w:t>
      </w:r>
      <w:proofErr w:type="gramStart"/>
      <w:r>
        <w:rPr>
          <w:b/>
          <w:sz w:val="28"/>
          <w:szCs w:val="28"/>
        </w:rPr>
        <w:t xml:space="preserve">školy  </w:t>
      </w:r>
      <w:proofErr w:type="spellStart"/>
      <w:r>
        <w:t>č.j</w:t>
      </w:r>
      <w:proofErr w:type="spellEnd"/>
      <w:proofErr w:type="gramEnd"/>
      <w:r>
        <w:t>: ………………………….. ze dne ……………………</w:t>
      </w:r>
      <w:proofErr w:type="gramStart"/>
      <w:r>
        <w:t>…….</w:t>
      </w:r>
      <w:proofErr w:type="gramEnd"/>
      <w:r>
        <w:t>.</w:t>
      </w:r>
    </w:p>
    <w:p w:rsidR="00816DD1" w:rsidRDefault="00816DD1" w:rsidP="00816DD1">
      <w:r>
        <w:t>Jméno a příjmení: ………………………………………………. Třída: ……………………………</w:t>
      </w:r>
    </w:p>
    <w:p w:rsidR="00816DD1" w:rsidRDefault="00816DD1" w:rsidP="00816DD1">
      <w:r>
        <w:t xml:space="preserve">Uvolňuji Vás zcela – zčásti </w:t>
      </w:r>
      <w:r>
        <w:rPr>
          <w:i/>
          <w:vertAlign w:val="superscript"/>
        </w:rPr>
        <w:t>*</w:t>
      </w:r>
      <w:r>
        <w:rPr>
          <w:i/>
        </w:rPr>
        <w:t>)</w:t>
      </w:r>
      <w:r>
        <w:t xml:space="preserve"> z v výuky tělesné výchovy od ……………</w:t>
      </w:r>
      <w:proofErr w:type="gramStart"/>
      <w:r>
        <w:t>…….</w:t>
      </w:r>
      <w:proofErr w:type="gramEnd"/>
      <w:r>
        <w:t>do…………………</w:t>
      </w:r>
      <w:r>
        <w:tab/>
      </w:r>
      <w:r>
        <w:tab/>
      </w:r>
      <w:r>
        <w:tab/>
      </w:r>
      <w:r>
        <w:tab/>
      </w:r>
      <w:r>
        <w:tab/>
      </w:r>
      <w:r>
        <w:tab/>
      </w:r>
      <w:r>
        <w:tab/>
      </w:r>
      <w:r>
        <w:tab/>
      </w:r>
    </w:p>
    <w:p w:rsidR="00816DD1" w:rsidRDefault="00816DD1" w:rsidP="00816DD1">
      <w:pPr>
        <w:ind w:left="5664" w:firstLine="708"/>
      </w:pPr>
      <w:r>
        <w:t>…………………………………</w:t>
      </w:r>
    </w:p>
    <w:p w:rsidR="00816DD1" w:rsidRDefault="00816DD1" w:rsidP="00816DD1">
      <w:pPr>
        <w:ind w:left="5664" w:firstLine="708"/>
      </w:pPr>
      <w:r>
        <w:t xml:space="preserve"> Razítko a podpis ředitelky školy</w:t>
      </w:r>
    </w:p>
    <w:p w:rsidR="00816DD1" w:rsidRDefault="00816DD1" w:rsidP="00816DD1">
      <w:r>
        <w:rPr>
          <w:i/>
          <w:vertAlign w:val="superscript"/>
        </w:rPr>
        <w:t>*</w:t>
      </w:r>
      <w:r>
        <w:rPr>
          <w:i/>
        </w:rPr>
        <w:t>) nehodící se škrtněte</w:t>
      </w:r>
    </w:p>
    <w:p w:rsidR="00816DD1" w:rsidRDefault="00816DD1" w:rsidP="00816DD1">
      <w:pPr>
        <w:pStyle w:val="Default"/>
        <w:rPr>
          <w:rFonts w:asciiTheme="minorHAnsi" w:hAnsiTheme="minorHAnsi" w:cstheme="minorHAnsi"/>
          <w:b/>
          <w:bCs/>
          <w:sz w:val="28"/>
          <w:szCs w:val="28"/>
          <w:u w:val="single"/>
        </w:rPr>
      </w:pPr>
    </w:p>
    <w:p w:rsidR="00816DD1" w:rsidRDefault="00816DD1" w:rsidP="00816DD1">
      <w:pPr>
        <w:pStyle w:val="Default"/>
        <w:rPr>
          <w:rFonts w:asciiTheme="minorHAnsi" w:hAnsiTheme="minorHAnsi" w:cstheme="minorHAnsi"/>
          <w:b/>
          <w:bCs/>
          <w:sz w:val="28"/>
          <w:szCs w:val="28"/>
          <w:u w:val="single"/>
        </w:rPr>
      </w:pPr>
    </w:p>
    <w:p w:rsidR="00542A92" w:rsidRDefault="00542A92" w:rsidP="00816DD1">
      <w:pPr>
        <w:rPr>
          <w:b/>
          <w:sz w:val="28"/>
          <w:szCs w:val="28"/>
          <w:u w:val="single"/>
        </w:rPr>
      </w:pPr>
    </w:p>
    <w:p w:rsidR="00816DD1" w:rsidRDefault="00816DD1" w:rsidP="00816DD1">
      <w:pPr>
        <w:rPr>
          <w:b/>
          <w:sz w:val="28"/>
          <w:szCs w:val="28"/>
        </w:rPr>
      </w:pPr>
      <w:r w:rsidRPr="00726D4D">
        <w:rPr>
          <w:b/>
          <w:sz w:val="28"/>
          <w:szCs w:val="28"/>
          <w:u w:val="single"/>
        </w:rPr>
        <w:t>D. Ostatní informace</w:t>
      </w:r>
    </w:p>
    <w:p w:rsidR="00542A92" w:rsidRDefault="00542A92" w:rsidP="00816DD1">
      <w:pPr>
        <w:rPr>
          <w:b/>
          <w:sz w:val="24"/>
          <w:szCs w:val="24"/>
          <w:u w:val="single"/>
        </w:rPr>
      </w:pPr>
    </w:p>
    <w:p w:rsidR="00816DD1" w:rsidRPr="00B10703" w:rsidRDefault="00816DD1" w:rsidP="00816DD1">
      <w:pPr>
        <w:rPr>
          <w:b/>
          <w:sz w:val="24"/>
          <w:szCs w:val="24"/>
          <w:u w:val="single"/>
        </w:rPr>
      </w:pPr>
      <w:r w:rsidRPr="00B10703">
        <w:rPr>
          <w:b/>
          <w:sz w:val="24"/>
          <w:szCs w:val="24"/>
          <w:u w:val="single"/>
        </w:rPr>
        <w:t xml:space="preserve">E-mailové a telefonické kontakty na pedagogické pracovníky </w:t>
      </w:r>
    </w:p>
    <w:p w:rsidR="00816DD1" w:rsidRPr="007E6A8D" w:rsidRDefault="00816DD1" w:rsidP="00816DD1">
      <w:pPr>
        <w:shd w:val="clear" w:color="auto" w:fill="FFFFFF"/>
        <w:spacing w:after="75" w:line="315" w:lineRule="atLeast"/>
        <w:textAlignment w:val="baseline"/>
        <w:outlineLvl w:val="3"/>
        <w:rPr>
          <w:b/>
          <w:bCs/>
          <w:sz w:val="24"/>
          <w:szCs w:val="24"/>
        </w:rPr>
      </w:pPr>
      <w:r w:rsidRPr="007E6A8D">
        <w:rPr>
          <w:b/>
          <w:bCs/>
          <w:sz w:val="24"/>
          <w:szCs w:val="24"/>
        </w:rPr>
        <w:t>Učitelé teoretického vyučování:</w:t>
      </w:r>
    </w:p>
    <w:p w:rsidR="00816DD1" w:rsidRDefault="00816DD1" w:rsidP="00816DD1">
      <w:pPr>
        <w:pStyle w:val="Normlnweb"/>
        <w:tabs>
          <w:tab w:val="left" w:pos="45"/>
        </w:tabs>
        <w:spacing w:before="0" w:beforeAutospacing="0" w:after="0" w:afterAutospacing="0" w:line="174" w:lineRule="exact"/>
        <w:rPr>
          <w:rFonts w:ascii="Courier New" w:hAnsi="Courier New" w:cs="Courier New"/>
          <w:color w:val="000000"/>
          <w:sz w:val="16"/>
          <w:szCs w:val="16"/>
        </w:rPr>
      </w:pPr>
    </w:p>
    <w:tbl>
      <w:tblPr>
        <w:tblW w:w="9463" w:type="dxa"/>
        <w:shd w:val="clear" w:color="auto" w:fill="F2F2F2" w:themeFill="background1" w:themeFillShade="F2"/>
        <w:tblCellMar>
          <w:left w:w="0" w:type="dxa"/>
          <w:right w:w="0" w:type="dxa"/>
        </w:tblCellMar>
        <w:tblLook w:val="04A0" w:firstRow="1" w:lastRow="0" w:firstColumn="1" w:lastColumn="0" w:noHBand="0" w:noVBand="1"/>
      </w:tblPr>
      <w:tblGrid>
        <w:gridCol w:w="2060"/>
        <w:gridCol w:w="2589"/>
        <w:gridCol w:w="2223"/>
        <w:gridCol w:w="2591"/>
      </w:tblGrid>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Bašná</w:t>
            </w:r>
            <w:proofErr w:type="spellEnd"/>
            <w:r w:rsidRPr="00E70CD7">
              <w:rPr>
                <w:rFonts w:ascii="Calibri" w:hAnsi="Calibri"/>
                <w:sz w:val="18"/>
                <w:szCs w:val="18"/>
              </w:rPr>
              <w:t xml:space="preserve"> Mária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15" w:history="1">
              <w:r w:rsidRPr="00E70CD7">
                <w:rPr>
                  <w:rFonts w:ascii="Calibri" w:hAnsi="Calibri"/>
                  <w:sz w:val="18"/>
                  <w:szCs w:val="18"/>
                  <w:bdr w:val="none" w:sz="0" w:space="0" w:color="auto" w:frame="1"/>
                </w:rPr>
                <w:t>basna@stredni-skola.cz</w:t>
              </w:r>
            </w:hyperlink>
            <w:r w:rsidRPr="00E70CD7">
              <w:rPr>
                <w:rFonts w:ascii="Calibri" w:hAnsi="Calibri"/>
                <w:sz w:val="18"/>
                <w:szCs w:val="18"/>
              </w:rPr>
              <w:br/>
              <w:t>tel.: 516474878 kl. 121</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Bašný</w:t>
            </w:r>
            <w:proofErr w:type="spellEnd"/>
            <w:r w:rsidRPr="00E70CD7">
              <w:rPr>
                <w:rFonts w:ascii="Calibri" w:hAnsi="Calibri"/>
                <w:sz w:val="18"/>
                <w:szCs w:val="18"/>
              </w:rPr>
              <w:t xml:space="preserve"> Lubomír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16" w:history="1">
              <w:r w:rsidRPr="00E70CD7">
                <w:rPr>
                  <w:rFonts w:ascii="Calibri" w:hAnsi="Calibri"/>
                  <w:sz w:val="18"/>
                  <w:szCs w:val="18"/>
                  <w:bdr w:val="none" w:sz="0" w:space="0" w:color="auto" w:frame="1"/>
                </w:rPr>
                <w:t>basny@stredni-skola.cz</w:t>
              </w:r>
            </w:hyperlink>
            <w:r w:rsidRPr="00E70CD7">
              <w:rPr>
                <w:rFonts w:ascii="Calibri" w:hAnsi="Calibri"/>
                <w:sz w:val="18"/>
                <w:szCs w:val="18"/>
              </w:rPr>
              <w:br/>
              <w:t>tel.: 516474878 kl. 108</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jc w:val="center"/>
              <w:rPr>
                <w:rFonts w:ascii="Calibri" w:hAnsi="Calibri"/>
                <w:sz w:val="18"/>
                <w:szCs w:val="18"/>
              </w:rPr>
            </w:pPr>
            <w:r w:rsidRPr="00E70CD7">
              <w:rPr>
                <w:rFonts w:ascii="Calibri" w:hAnsi="Calibri"/>
                <w:sz w:val="18"/>
                <w:szCs w:val="18"/>
              </w:rPr>
              <w:t>Baráková Jana Ing. Bc.</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jc w:val="center"/>
              <w:rPr>
                <w:rFonts w:ascii="Calibri" w:hAnsi="Calibri"/>
                <w:sz w:val="18"/>
                <w:szCs w:val="18"/>
              </w:rPr>
            </w:pPr>
            <w:hyperlink r:id="rId17" w:history="1">
              <w:r w:rsidRPr="00E70CD7">
                <w:rPr>
                  <w:rFonts w:ascii="Calibri" w:hAnsi="Calibri"/>
                  <w:sz w:val="18"/>
                  <w:szCs w:val="18"/>
                  <w:bdr w:val="none" w:sz="0" w:space="0" w:color="auto" w:frame="1"/>
                </w:rPr>
                <w:t>barakova@stredni-skola.cz</w:t>
              </w:r>
            </w:hyperlink>
            <w:r w:rsidRPr="00E70CD7">
              <w:rPr>
                <w:rFonts w:ascii="Calibri" w:hAnsi="Calibri"/>
                <w:sz w:val="18"/>
                <w:szCs w:val="18"/>
              </w:rPr>
              <w:br/>
              <w:t>tel.: 516474878 kl. 108</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jc w:val="center"/>
              <w:rPr>
                <w:rFonts w:ascii="Calibri" w:hAnsi="Calibri"/>
                <w:sz w:val="18"/>
                <w:szCs w:val="18"/>
              </w:rPr>
            </w:pPr>
            <w:r w:rsidRPr="00E70CD7">
              <w:rPr>
                <w:rFonts w:ascii="Calibri" w:hAnsi="Calibri"/>
                <w:sz w:val="18"/>
                <w:szCs w:val="18"/>
              </w:rPr>
              <w:t>Špidlík Libor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spacing w:line="215" w:lineRule="atLeast"/>
              <w:jc w:val="center"/>
              <w:textAlignment w:val="baseline"/>
              <w:rPr>
                <w:rFonts w:ascii="Calibri" w:hAnsi="Calibri"/>
                <w:sz w:val="18"/>
                <w:szCs w:val="18"/>
              </w:rPr>
            </w:pPr>
            <w:hyperlink r:id="rId18" w:history="1">
              <w:r w:rsidRPr="00E70CD7">
                <w:rPr>
                  <w:rFonts w:ascii="Calibri" w:hAnsi="Calibri"/>
                  <w:sz w:val="18"/>
                  <w:szCs w:val="18"/>
                  <w:bdr w:val="none" w:sz="0" w:space="0" w:color="auto" w:frame="1"/>
                </w:rPr>
                <w:t>spidlik@stredni-skola.cz</w:t>
              </w:r>
            </w:hyperlink>
            <w:r w:rsidRPr="00E70CD7">
              <w:rPr>
                <w:rFonts w:ascii="Calibri" w:hAnsi="Calibri"/>
                <w:sz w:val="18"/>
                <w:szCs w:val="18"/>
              </w:rPr>
              <w:t> </w:t>
            </w:r>
            <w:r w:rsidRPr="00E70CD7">
              <w:rPr>
                <w:rFonts w:ascii="Calibri" w:hAnsi="Calibri"/>
                <w:sz w:val="18"/>
                <w:szCs w:val="18"/>
              </w:rPr>
              <w:br/>
              <w:t xml:space="preserve">tel.: 516 474 878 </w:t>
            </w:r>
            <w:r w:rsidRPr="00E70CD7">
              <w:rPr>
                <w:rFonts w:ascii="Calibri" w:hAnsi="Calibri"/>
                <w:sz w:val="18"/>
                <w:szCs w:val="18"/>
              </w:rPr>
              <w:br/>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Čermák Tomáš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19" w:history="1">
              <w:r w:rsidRPr="00E70CD7">
                <w:rPr>
                  <w:rFonts w:ascii="Calibri" w:hAnsi="Calibri"/>
                  <w:sz w:val="18"/>
                  <w:szCs w:val="18"/>
                  <w:bdr w:val="none" w:sz="0" w:space="0" w:color="auto" w:frame="1"/>
                </w:rPr>
                <w:t>cermak@stredni-skola.cz</w:t>
              </w:r>
            </w:hyperlink>
            <w:r w:rsidRPr="00E70CD7">
              <w:rPr>
                <w:rFonts w:ascii="Calibri" w:hAnsi="Calibri"/>
                <w:sz w:val="18"/>
                <w:szCs w:val="18"/>
              </w:rPr>
              <w:br/>
              <w:t>tel.: 516474878 kl. 108</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Navrátilová Karolína Mgr.</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navratilova@stredni-skola.cz</w:t>
            </w:r>
            <w:r w:rsidRPr="00E70CD7">
              <w:rPr>
                <w:rFonts w:ascii="Calibri" w:hAnsi="Calibri"/>
                <w:sz w:val="18"/>
                <w:szCs w:val="18"/>
              </w:rPr>
              <w:br/>
              <w:t>tel.: 516474878 kl. 132</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Derňár</w:t>
            </w:r>
            <w:proofErr w:type="spellEnd"/>
            <w:r w:rsidRPr="00E70CD7">
              <w:rPr>
                <w:rFonts w:ascii="Calibri" w:hAnsi="Calibri"/>
                <w:sz w:val="18"/>
                <w:szCs w:val="18"/>
              </w:rPr>
              <w:t xml:space="preserve"> Mikuláš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0" w:history="1">
              <w:r w:rsidRPr="00E70CD7">
                <w:rPr>
                  <w:rStyle w:val="Hypertextovodkaz"/>
                  <w:rFonts w:ascii="Calibri" w:hAnsi="Calibri"/>
                  <w:color w:val="auto"/>
                  <w:sz w:val="18"/>
                  <w:szCs w:val="18"/>
                  <w:bdr w:val="none" w:sz="0" w:space="0" w:color="auto" w:frame="1"/>
                </w:rPr>
                <w:t>dernar@stredni-skola.cz</w:t>
              </w:r>
            </w:hyperlink>
            <w:r w:rsidRPr="00E70CD7">
              <w:rPr>
                <w:rFonts w:ascii="Calibri" w:hAnsi="Calibri"/>
                <w:sz w:val="18"/>
                <w:szCs w:val="18"/>
              </w:rPr>
              <w:br/>
              <w:t>tel.: 516474878 kl. 133</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Dostálová Hana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1" w:history="1">
              <w:r w:rsidRPr="00E70CD7">
                <w:rPr>
                  <w:rFonts w:ascii="Calibri" w:hAnsi="Calibri"/>
                  <w:sz w:val="18"/>
                  <w:szCs w:val="18"/>
                  <w:bdr w:val="none" w:sz="0" w:space="0" w:color="auto" w:frame="1"/>
                </w:rPr>
                <w:t>dostalova@stredni-skola.cz</w:t>
              </w:r>
            </w:hyperlink>
            <w:r w:rsidRPr="00E70CD7">
              <w:rPr>
                <w:rFonts w:ascii="Calibri" w:hAnsi="Calibri"/>
                <w:sz w:val="18"/>
                <w:szCs w:val="18"/>
              </w:rPr>
              <w:br/>
              <w:t>tel.: 516474878 kl. 104</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Hluštíková</w:t>
            </w:r>
            <w:proofErr w:type="spellEnd"/>
            <w:r w:rsidRPr="00E70CD7">
              <w:rPr>
                <w:rFonts w:ascii="Calibri" w:hAnsi="Calibri"/>
                <w:sz w:val="18"/>
                <w:szCs w:val="18"/>
              </w:rPr>
              <w:t xml:space="preserve"> Petra </w:t>
            </w:r>
            <w:proofErr w:type="spellStart"/>
            <w:proofErr w:type="gramStart"/>
            <w:r w:rsidRPr="00E70CD7">
              <w:rPr>
                <w:rFonts w:ascii="Calibri" w:hAnsi="Calibri"/>
                <w:sz w:val="18"/>
                <w:szCs w:val="18"/>
              </w:rPr>
              <w:t>ak.soch</w:t>
            </w:r>
            <w:proofErr w:type="spellEnd"/>
            <w:proofErr w:type="gramEnd"/>
            <w:r w:rsidRPr="00E70CD7">
              <w:rPr>
                <w:rFonts w:ascii="Calibri" w:hAnsi="Calibri"/>
                <w:sz w:val="18"/>
                <w:szCs w:val="18"/>
              </w:rPr>
              <w:t>.</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2" w:history="1">
              <w:r w:rsidRPr="00E70CD7">
                <w:rPr>
                  <w:rFonts w:ascii="Calibri" w:hAnsi="Calibri"/>
                  <w:sz w:val="18"/>
                  <w:szCs w:val="18"/>
                  <w:bdr w:val="none" w:sz="0" w:space="0" w:color="auto" w:frame="1"/>
                </w:rPr>
                <w:t>hlustikova@stredni-skola.cz</w:t>
              </w:r>
            </w:hyperlink>
            <w:r w:rsidRPr="00E70CD7">
              <w:rPr>
                <w:rFonts w:ascii="Calibri" w:hAnsi="Calibri"/>
                <w:sz w:val="18"/>
                <w:szCs w:val="18"/>
              </w:rPr>
              <w:br/>
              <w:t>tel.: 516474878 kl. 107</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Hluštík</w:t>
            </w:r>
            <w:proofErr w:type="spellEnd"/>
            <w:r w:rsidRPr="00E70CD7">
              <w:rPr>
                <w:rFonts w:ascii="Calibri" w:hAnsi="Calibri"/>
                <w:sz w:val="18"/>
                <w:szCs w:val="18"/>
              </w:rPr>
              <w:t xml:space="preserve"> Lubomír </w:t>
            </w:r>
            <w:proofErr w:type="spellStart"/>
            <w:proofErr w:type="gramStart"/>
            <w:r w:rsidRPr="00E70CD7">
              <w:rPr>
                <w:rFonts w:ascii="Calibri" w:hAnsi="Calibri"/>
                <w:sz w:val="18"/>
                <w:szCs w:val="18"/>
              </w:rPr>
              <w:t>ak.soch</w:t>
            </w:r>
            <w:proofErr w:type="spellEnd"/>
            <w:proofErr w:type="gramEnd"/>
            <w:r w:rsidRPr="00E70CD7">
              <w:rPr>
                <w:rFonts w:ascii="Calibri" w:hAnsi="Calibri"/>
                <w:sz w:val="18"/>
                <w:szCs w:val="18"/>
              </w:rPr>
              <w:t>.</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3" w:history="1">
              <w:r w:rsidRPr="00E70CD7">
                <w:rPr>
                  <w:rFonts w:ascii="Calibri" w:hAnsi="Calibri"/>
                  <w:sz w:val="18"/>
                  <w:szCs w:val="18"/>
                  <w:bdr w:val="none" w:sz="0" w:space="0" w:color="auto" w:frame="1"/>
                </w:rPr>
                <w:t>hlustik@stredni-skola.cz</w:t>
              </w:r>
            </w:hyperlink>
            <w:r w:rsidRPr="00E70CD7">
              <w:rPr>
                <w:rFonts w:ascii="Calibri" w:hAnsi="Calibri"/>
                <w:sz w:val="18"/>
                <w:szCs w:val="18"/>
              </w:rPr>
              <w:br/>
              <w:t>tel.: 516474878 kl. 107</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Pavlíčková Romana Mgr.</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pavlickova@stredni-skola.cz</w:t>
            </w:r>
          </w:p>
          <w:p w:rsidR="00816DD1" w:rsidRPr="00E70CD7" w:rsidRDefault="00816DD1" w:rsidP="00816DD1">
            <w:pPr>
              <w:jc w:val="center"/>
              <w:rPr>
                <w:rFonts w:ascii="Calibri" w:hAnsi="Calibri"/>
                <w:sz w:val="18"/>
                <w:szCs w:val="18"/>
              </w:rPr>
            </w:pPr>
            <w:r w:rsidRPr="00E70CD7">
              <w:rPr>
                <w:rFonts w:ascii="Calibri" w:hAnsi="Calibri"/>
                <w:sz w:val="18"/>
                <w:szCs w:val="18"/>
              </w:rPr>
              <w:t>tel.: 516474878 kl. 126</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Bilan</w:t>
            </w:r>
            <w:proofErr w:type="spellEnd"/>
            <w:r w:rsidRPr="00E70CD7">
              <w:rPr>
                <w:rFonts w:ascii="Calibri" w:hAnsi="Calibri"/>
                <w:sz w:val="18"/>
                <w:szCs w:val="18"/>
              </w:rPr>
              <w:t xml:space="preserve"> Pavlína Ing.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bilan@stredni-skola.cz</w:t>
            </w:r>
            <w:r w:rsidRPr="00E70CD7">
              <w:rPr>
                <w:rFonts w:ascii="Calibri" w:hAnsi="Calibri"/>
                <w:sz w:val="18"/>
                <w:szCs w:val="18"/>
              </w:rPr>
              <w:br/>
              <w:t>tel.: 516474878 kl. 104</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Suchánek Robert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4" w:history="1">
              <w:r w:rsidRPr="00E70CD7">
                <w:rPr>
                  <w:rFonts w:ascii="Calibri" w:hAnsi="Calibri"/>
                  <w:sz w:val="18"/>
                  <w:szCs w:val="18"/>
                  <w:bdr w:val="none" w:sz="0" w:space="0" w:color="auto" w:frame="1"/>
                </w:rPr>
                <w:t>suchanek@stredni-skola.cz</w:t>
              </w:r>
              <w:r w:rsidRPr="00E70CD7">
                <w:rPr>
                  <w:rFonts w:ascii="Calibri" w:hAnsi="Calibri"/>
                  <w:sz w:val="18"/>
                  <w:szCs w:val="18"/>
                  <w:bdr w:val="none" w:sz="0" w:space="0" w:color="auto" w:frame="1"/>
                </w:rPr>
                <w:br/>
              </w:r>
            </w:hyperlink>
            <w:r w:rsidRPr="00E70CD7">
              <w:rPr>
                <w:rFonts w:ascii="Calibri" w:hAnsi="Calibri"/>
                <w:sz w:val="18"/>
                <w:szCs w:val="18"/>
              </w:rPr>
              <w:t>tel.: 516474878 kl. 108</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Ondrák Aleš Mgr.</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ondrak@stredni-skola.cz</w:t>
            </w:r>
            <w:r w:rsidRPr="00E70CD7">
              <w:rPr>
                <w:rFonts w:ascii="Calibri" w:hAnsi="Calibri"/>
                <w:sz w:val="18"/>
                <w:szCs w:val="18"/>
              </w:rPr>
              <w:br/>
              <w:t>tel.: 516474878 kl. 126</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Kintrová</w:t>
            </w:r>
            <w:proofErr w:type="spellEnd"/>
            <w:r w:rsidRPr="00E70CD7">
              <w:rPr>
                <w:rFonts w:ascii="Calibri" w:hAnsi="Calibri"/>
                <w:sz w:val="18"/>
                <w:szCs w:val="18"/>
              </w:rPr>
              <w:t xml:space="preserve"> Ludmila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kintrova@stredni-skola.cz</w:t>
            </w:r>
            <w:r w:rsidRPr="00E70CD7">
              <w:rPr>
                <w:rFonts w:ascii="Calibri" w:hAnsi="Calibri"/>
                <w:sz w:val="18"/>
                <w:szCs w:val="18"/>
              </w:rPr>
              <w:br/>
              <w:t>tel.: 516474878 kl. 106</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Machová Markéta Mgr.</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machova@stredni-skola.cz</w:t>
            </w:r>
            <w:r w:rsidRPr="00E70CD7">
              <w:rPr>
                <w:rFonts w:ascii="Calibri" w:hAnsi="Calibri"/>
                <w:sz w:val="18"/>
                <w:szCs w:val="18"/>
              </w:rPr>
              <w:br/>
              <w:t>tel.: 516474878 kl. 132</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Marešová Helena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5" w:history="1">
              <w:r w:rsidRPr="00E70CD7">
                <w:rPr>
                  <w:rStyle w:val="Hypertextovodkaz"/>
                  <w:rFonts w:ascii="Calibri" w:hAnsi="Calibri"/>
                  <w:color w:val="auto"/>
                  <w:sz w:val="18"/>
                  <w:szCs w:val="18"/>
                  <w:bdr w:val="none" w:sz="0" w:space="0" w:color="auto" w:frame="1"/>
                </w:rPr>
                <w:t>maresova@stredni-skola.cz</w:t>
              </w:r>
            </w:hyperlink>
            <w:r w:rsidRPr="00E70CD7">
              <w:rPr>
                <w:rFonts w:ascii="Calibri" w:hAnsi="Calibri"/>
                <w:sz w:val="18"/>
                <w:szCs w:val="18"/>
              </w:rPr>
              <w:br/>
              <w:t>tel.: 516474878 kl. 122</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Rohárová</w:t>
            </w:r>
            <w:proofErr w:type="spellEnd"/>
            <w:r w:rsidRPr="00E70CD7">
              <w:rPr>
                <w:rFonts w:ascii="Calibri" w:hAnsi="Calibri"/>
                <w:sz w:val="18"/>
                <w:szCs w:val="18"/>
              </w:rPr>
              <w:t xml:space="preserve"> Kristýna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roharova@stredni-skola.cz</w:t>
            </w:r>
            <w:r w:rsidRPr="00E70CD7">
              <w:rPr>
                <w:rFonts w:ascii="Calibri" w:hAnsi="Calibri"/>
                <w:sz w:val="18"/>
                <w:szCs w:val="18"/>
              </w:rPr>
              <w:br/>
              <w:t>tel.: 516474878 kl. 106</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Martoch</w:t>
            </w:r>
            <w:proofErr w:type="spellEnd"/>
            <w:r w:rsidRPr="00E70CD7">
              <w:rPr>
                <w:rFonts w:ascii="Calibri" w:hAnsi="Calibri"/>
                <w:sz w:val="18"/>
                <w:szCs w:val="18"/>
              </w:rPr>
              <w:t xml:space="preserve"> Michal Mgr.</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6" w:history="1">
              <w:r w:rsidRPr="00E70CD7">
                <w:rPr>
                  <w:rStyle w:val="Hypertextovodkaz"/>
                  <w:rFonts w:ascii="Calibri" w:hAnsi="Calibri"/>
                  <w:color w:val="auto"/>
                  <w:sz w:val="18"/>
                  <w:szCs w:val="18"/>
                </w:rPr>
                <w:t>martoch@stredni-skola.cz</w:t>
              </w:r>
            </w:hyperlink>
          </w:p>
          <w:p w:rsidR="00816DD1" w:rsidRPr="00E70CD7" w:rsidRDefault="00816DD1" w:rsidP="00816DD1">
            <w:pPr>
              <w:jc w:val="center"/>
              <w:rPr>
                <w:rFonts w:ascii="Calibri" w:hAnsi="Calibri"/>
                <w:sz w:val="18"/>
                <w:szCs w:val="18"/>
              </w:rPr>
            </w:pPr>
            <w:r w:rsidRPr="00E70CD7">
              <w:rPr>
                <w:rFonts w:ascii="Calibri" w:hAnsi="Calibri"/>
                <w:sz w:val="18"/>
                <w:szCs w:val="18"/>
              </w:rPr>
              <w:t>tel.: 516474878 kl. 132</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E6786D" w:rsidP="00816DD1">
            <w:pPr>
              <w:jc w:val="center"/>
              <w:rPr>
                <w:rFonts w:ascii="Calibri" w:hAnsi="Calibri"/>
                <w:sz w:val="18"/>
                <w:szCs w:val="18"/>
              </w:rPr>
            </w:pPr>
            <w:r>
              <w:rPr>
                <w:rFonts w:ascii="Calibri" w:hAnsi="Calibri"/>
                <w:sz w:val="18"/>
                <w:szCs w:val="18"/>
              </w:rPr>
              <w:t>Sušilová Marcela I</w:t>
            </w:r>
            <w:r w:rsidR="00816DD1" w:rsidRPr="00E70CD7">
              <w:rPr>
                <w:rFonts w:ascii="Calibri" w:hAnsi="Calibri"/>
                <w:sz w:val="18"/>
                <w:szCs w:val="18"/>
              </w:rPr>
              <w:t>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E6786D" w:rsidP="00816DD1">
            <w:pPr>
              <w:jc w:val="center"/>
              <w:rPr>
                <w:rFonts w:ascii="Calibri" w:hAnsi="Calibri"/>
                <w:sz w:val="18"/>
                <w:szCs w:val="18"/>
              </w:rPr>
            </w:pPr>
            <w:r>
              <w:rPr>
                <w:rFonts w:ascii="Calibri" w:hAnsi="Calibri"/>
                <w:sz w:val="18"/>
                <w:szCs w:val="18"/>
              </w:rPr>
              <w:t>susilova@stredni-skola.cz</w:t>
            </w:r>
            <w:r w:rsidR="00816DD1" w:rsidRPr="00E70CD7">
              <w:rPr>
                <w:rFonts w:ascii="Calibri" w:hAnsi="Calibri"/>
                <w:sz w:val="18"/>
                <w:szCs w:val="18"/>
              </w:rPr>
              <w:br/>
              <w:t>tel.: 516474878 kl. 106</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proofErr w:type="spellStart"/>
            <w:r w:rsidRPr="00E70CD7">
              <w:rPr>
                <w:rFonts w:ascii="Calibri" w:hAnsi="Calibri"/>
                <w:sz w:val="18"/>
                <w:szCs w:val="18"/>
              </w:rPr>
              <w:t>Chrištofová</w:t>
            </w:r>
            <w:proofErr w:type="spellEnd"/>
            <w:r w:rsidRPr="00E70CD7">
              <w:rPr>
                <w:rFonts w:ascii="Calibri" w:hAnsi="Calibri"/>
                <w:sz w:val="18"/>
                <w:szCs w:val="18"/>
              </w:rPr>
              <w:t xml:space="preserve"> Jitka </w:t>
            </w:r>
            <w:proofErr w:type="spellStart"/>
            <w:r w:rsidRPr="00E70CD7">
              <w:rPr>
                <w:rFonts w:ascii="Calibri" w:hAnsi="Calibri"/>
                <w:sz w:val="18"/>
                <w:szCs w:val="18"/>
              </w:rPr>
              <w:t>MgA</w:t>
            </w:r>
            <w:proofErr w:type="spellEnd"/>
            <w:r w:rsidRPr="00E70CD7">
              <w:rPr>
                <w:rFonts w:ascii="Calibri" w:hAnsi="Calibri"/>
                <w:sz w:val="18"/>
                <w:szCs w:val="18"/>
              </w:rPr>
              <w:t>.</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christofova@stredni-skola.cz</w:t>
            </w:r>
            <w:r w:rsidRPr="00E70CD7">
              <w:rPr>
                <w:rFonts w:ascii="Calibri" w:hAnsi="Calibri"/>
                <w:sz w:val="18"/>
                <w:szCs w:val="18"/>
              </w:rPr>
              <w:br/>
              <w:t>tel.: 516474878 kl. 107</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Tomková Alena Ing.</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E6786D" w:rsidP="00816DD1">
            <w:pPr>
              <w:jc w:val="center"/>
              <w:rPr>
                <w:rFonts w:ascii="Calibri" w:hAnsi="Calibri"/>
                <w:sz w:val="18"/>
                <w:szCs w:val="18"/>
              </w:rPr>
            </w:pPr>
            <w:hyperlink r:id="rId27" w:history="1">
              <w:r w:rsidRPr="00404942">
                <w:rPr>
                  <w:rStyle w:val="Hypertextovodkaz"/>
                  <w:rFonts w:ascii="Calibri" w:hAnsi="Calibri"/>
                  <w:sz w:val="18"/>
                  <w:szCs w:val="18"/>
                  <w:bdr w:val="none" w:sz="0" w:space="0" w:color="auto" w:frame="1"/>
                </w:rPr>
                <w:t>tomkova@stredni-skola.cz</w:t>
              </w:r>
            </w:hyperlink>
            <w:r w:rsidR="00816DD1" w:rsidRPr="00E70CD7">
              <w:rPr>
                <w:rFonts w:ascii="Calibri" w:hAnsi="Calibri"/>
                <w:sz w:val="18"/>
                <w:szCs w:val="18"/>
              </w:rPr>
              <w:br/>
              <w:t>tel.: 516474878 kl. 104</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 xml:space="preserve">Vrbický Štěpán </w:t>
            </w:r>
            <w:proofErr w:type="spellStart"/>
            <w:r w:rsidRPr="00E70CD7">
              <w:rPr>
                <w:rFonts w:ascii="Calibri" w:hAnsi="Calibri"/>
                <w:sz w:val="18"/>
                <w:szCs w:val="18"/>
              </w:rPr>
              <w:t>MgA</w:t>
            </w:r>
            <w:proofErr w:type="spellEnd"/>
            <w:r w:rsidRPr="00E70CD7">
              <w:rPr>
                <w:rFonts w:ascii="Calibri" w:hAnsi="Calibri"/>
                <w:sz w:val="18"/>
                <w:szCs w:val="18"/>
              </w:rPr>
              <w:t>.</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8" w:history="1">
              <w:r w:rsidRPr="00E70CD7">
                <w:rPr>
                  <w:rFonts w:ascii="Calibri" w:hAnsi="Calibri"/>
                  <w:sz w:val="18"/>
                  <w:szCs w:val="18"/>
                  <w:bdr w:val="none" w:sz="0" w:space="0" w:color="auto" w:frame="1"/>
                </w:rPr>
                <w:t>vrbicky@stredni-skola.cz</w:t>
              </w:r>
              <w:r w:rsidRPr="00E70CD7">
                <w:rPr>
                  <w:rFonts w:ascii="Calibri" w:hAnsi="Calibri"/>
                  <w:sz w:val="18"/>
                  <w:szCs w:val="18"/>
                  <w:bdr w:val="none" w:sz="0" w:space="0" w:color="auto" w:frame="1"/>
                </w:rPr>
                <w:br/>
              </w:r>
            </w:hyperlink>
            <w:r w:rsidRPr="00E70CD7">
              <w:rPr>
                <w:rFonts w:ascii="Calibri" w:hAnsi="Calibri"/>
                <w:sz w:val="18"/>
                <w:szCs w:val="18"/>
              </w:rPr>
              <w:t>tel.: 516474878 kl. 107</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r w:rsidRPr="00E70CD7">
              <w:rPr>
                <w:rFonts w:ascii="Calibri" w:hAnsi="Calibri"/>
                <w:sz w:val="18"/>
                <w:szCs w:val="18"/>
              </w:rPr>
              <w:t>Vítková Miroslava Mgr.</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8"/>
                <w:szCs w:val="18"/>
              </w:rPr>
            </w:pPr>
            <w:hyperlink r:id="rId29" w:history="1">
              <w:r w:rsidRPr="00E70CD7">
                <w:rPr>
                  <w:rFonts w:ascii="Calibri" w:hAnsi="Calibri"/>
                  <w:sz w:val="18"/>
                  <w:szCs w:val="18"/>
                  <w:bdr w:val="none" w:sz="0" w:space="0" w:color="auto" w:frame="1"/>
                </w:rPr>
                <w:t>vitkova@stredni-skola.cz</w:t>
              </w:r>
            </w:hyperlink>
            <w:r w:rsidRPr="00E70CD7">
              <w:rPr>
                <w:rFonts w:ascii="Calibri" w:hAnsi="Calibri"/>
                <w:sz w:val="18"/>
                <w:szCs w:val="18"/>
              </w:rPr>
              <w:br/>
              <w:t>tel.: 516474878 kl. 104</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jc w:val="center"/>
              <w:rPr>
                <w:rFonts w:ascii="Calibri" w:hAnsi="Calibri"/>
                <w:sz w:val="18"/>
                <w:szCs w:val="18"/>
              </w:rPr>
            </w:pPr>
            <w:r w:rsidRPr="00E70CD7">
              <w:rPr>
                <w:rFonts w:ascii="Calibri" w:hAnsi="Calibri"/>
                <w:sz w:val="18"/>
                <w:szCs w:val="18"/>
              </w:rPr>
              <w:t>Chloupek Jaroslav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816DD1" w:rsidP="00816DD1">
            <w:pPr>
              <w:jc w:val="center"/>
              <w:rPr>
                <w:sz w:val="18"/>
                <w:szCs w:val="18"/>
              </w:rPr>
            </w:pPr>
            <w:r w:rsidRPr="00E70CD7">
              <w:rPr>
                <w:sz w:val="18"/>
                <w:szCs w:val="18"/>
              </w:rPr>
              <w:t>chloupekvstredni-skola.cz</w:t>
            </w:r>
          </w:p>
          <w:p w:rsidR="00816DD1" w:rsidRPr="00E70CD7" w:rsidRDefault="00816DD1" w:rsidP="00816DD1">
            <w:pPr>
              <w:jc w:val="center"/>
              <w:rPr>
                <w:sz w:val="18"/>
                <w:szCs w:val="18"/>
              </w:rPr>
            </w:pPr>
            <w:r w:rsidRPr="00E70CD7">
              <w:rPr>
                <w:sz w:val="18"/>
                <w:szCs w:val="18"/>
              </w:rPr>
              <w:t>tel.:516474878 kl.104</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E6786D" w:rsidP="00816DD1">
            <w:pPr>
              <w:jc w:val="center"/>
              <w:rPr>
                <w:rFonts w:ascii="Calibri" w:hAnsi="Calibri"/>
                <w:sz w:val="18"/>
                <w:szCs w:val="18"/>
              </w:rPr>
            </w:pPr>
            <w:r>
              <w:rPr>
                <w:rFonts w:ascii="Calibri" w:hAnsi="Calibri"/>
                <w:sz w:val="18"/>
                <w:szCs w:val="18"/>
              </w:rPr>
              <w:t>Dufková Kateřina</w:t>
            </w:r>
            <w:r w:rsidR="00816DD1" w:rsidRPr="00E70CD7">
              <w:rPr>
                <w:rFonts w:ascii="Calibri" w:hAnsi="Calibri"/>
                <w:sz w:val="18"/>
                <w:szCs w:val="18"/>
              </w:rPr>
              <w:t xml:space="preserve"> </w:t>
            </w:r>
            <w:r>
              <w:rPr>
                <w:rFonts w:ascii="Calibri" w:hAnsi="Calibri"/>
                <w:sz w:val="18"/>
                <w:szCs w:val="18"/>
              </w:rPr>
              <w:t>Ing. Bc</w:t>
            </w:r>
            <w:r w:rsidR="00816DD1" w:rsidRPr="00E70CD7">
              <w:rPr>
                <w:rFonts w:ascii="Calibri" w:hAnsi="Calibri"/>
                <w:sz w:val="18"/>
                <w:szCs w:val="18"/>
              </w:rPr>
              <w:t>.</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E70CD7" w:rsidRDefault="00E6786D" w:rsidP="00816DD1">
            <w:pPr>
              <w:jc w:val="center"/>
              <w:rPr>
                <w:sz w:val="18"/>
                <w:szCs w:val="18"/>
              </w:rPr>
            </w:pPr>
            <w:r>
              <w:rPr>
                <w:sz w:val="18"/>
                <w:szCs w:val="18"/>
              </w:rPr>
              <w:t>dufkova@stredni-skola.cz</w:t>
            </w:r>
          </w:p>
          <w:p w:rsidR="00816DD1" w:rsidRPr="00E70CD7" w:rsidRDefault="00816DD1" w:rsidP="00816DD1">
            <w:pPr>
              <w:jc w:val="center"/>
              <w:rPr>
                <w:sz w:val="18"/>
                <w:szCs w:val="18"/>
              </w:rPr>
            </w:pPr>
            <w:r w:rsidRPr="00E70CD7">
              <w:rPr>
                <w:sz w:val="18"/>
                <w:szCs w:val="18"/>
              </w:rPr>
              <w:t>tel.:</w:t>
            </w:r>
            <w:r w:rsidRPr="00E70CD7">
              <w:rPr>
                <w:rFonts w:ascii="Calibri" w:hAnsi="Calibri"/>
                <w:sz w:val="18"/>
                <w:szCs w:val="18"/>
              </w:rPr>
              <w:t xml:space="preserve"> </w:t>
            </w:r>
            <w:proofErr w:type="gramStart"/>
            <w:r w:rsidRPr="00E70CD7">
              <w:rPr>
                <w:rFonts w:ascii="Calibri" w:hAnsi="Calibri"/>
                <w:sz w:val="18"/>
                <w:szCs w:val="18"/>
              </w:rPr>
              <w:t>516474878 .</w:t>
            </w:r>
            <w:proofErr w:type="gramEnd"/>
            <w:r w:rsidRPr="00E70CD7">
              <w:rPr>
                <w:rFonts w:ascii="Calibri" w:hAnsi="Calibri"/>
                <w:sz w:val="18"/>
                <w:szCs w:val="18"/>
              </w:rPr>
              <w:t xml:space="preserve">kl. 126 </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E6786D" w:rsidP="00816DD1">
            <w:pPr>
              <w:jc w:val="center"/>
              <w:rPr>
                <w:rFonts w:ascii="Calibri" w:hAnsi="Calibri"/>
                <w:sz w:val="18"/>
                <w:szCs w:val="18"/>
              </w:rPr>
            </w:pPr>
            <w:r w:rsidRPr="002B100A">
              <w:rPr>
                <w:rFonts w:ascii="Calibri" w:hAnsi="Calibri"/>
                <w:sz w:val="18"/>
                <w:szCs w:val="18"/>
              </w:rPr>
              <w:t>Vykoupil Jan Ing.</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E6786D" w:rsidP="00816DD1">
            <w:pPr>
              <w:jc w:val="center"/>
              <w:rPr>
                <w:sz w:val="18"/>
                <w:szCs w:val="18"/>
              </w:rPr>
            </w:pPr>
            <w:r w:rsidRPr="002B100A">
              <w:rPr>
                <w:rFonts w:ascii="Calibri" w:hAnsi="Calibri"/>
                <w:sz w:val="18"/>
                <w:szCs w:val="18"/>
                <w:bdr w:val="none" w:sz="0" w:space="0" w:color="auto" w:frame="1"/>
              </w:rPr>
              <w:t>vykoupil</w:t>
            </w:r>
            <w:r w:rsidR="00816DD1" w:rsidRPr="002B100A">
              <w:rPr>
                <w:rFonts w:ascii="Calibri" w:hAnsi="Calibri"/>
                <w:sz w:val="18"/>
                <w:szCs w:val="18"/>
                <w:bdr w:val="none" w:sz="0" w:space="0" w:color="auto" w:frame="1"/>
              </w:rPr>
              <w:t>@stredni-skola.cz </w:t>
            </w:r>
            <w:r w:rsidR="00816DD1" w:rsidRPr="002B100A">
              <w:rPr>
                <w:rFonts w:ascii="Calibri" w:hAnsi="Calibri"/>
                <w:sz w:val="18"/>
                <w:szCs w:val="18"/>
              </w:rPr>
              <w:br/>
            </w:r>
            <w:r w:rsidR="00816DD1" w:rsidRPr="002B100A">
              <w:rPr>
                <w:rFonts w:ascii="Calibri" w:hAnsi="Calibri"/>
                <w:sz w:val="18"/>
                <w:szCs w:val="18"/>
              </w:rPr>
              <w:lastRenderedPageBreak/>
              <w:t>tel.: 516474878 kl. 133</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816DD1" w:rsidP="00816DD1">
            <w:pPr>
              <w:jc w:val="center"/>
              <w:rPr>
                <w:rFonts w:ascii="Calibri" w:hAnsi="Calibri"/>
                <w:sz w:val="18"/>
                <w:szCs w:val="18"/>
              </w:rPr>
            </w:pPr>
            <w:r w:rsidRPr="002B100A">
              <w:rPr>
                <w:rFonts w:ascii="Calibri" w:hAnsi="Calibri"/>
                <w:sz w:val="18"/>
                <w:szCs w:val="18"/>
              </w:rPr>
              <w:lastRenderedPageBreak/>
              <w:t>Ošlejšek Petr Mgr.</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816DD1" w:rsidP="00816DD1">
            <w:pPr>
              <w:jc w:val="center"/>
              <w:rPr>
                <w:rFonts w:ascii="Calibri" w:hAnsi="Calibri"/>
                <w:sz w:val="18"/>
                <w:szCs w:val="18"/>
              </w:rPr>
            </w:pPr>
            <w:r w:rsidRPr="002B100A">
              <w:rPr>
                <w:rFonts w:ascii="Calibri" w:hAnsi="Calibri"/>
                <w:sz w:val="18"/>
                <w:szCs w:val="18"/>
                <w:bdr w:val="none" w:sz="0" w:space="0" w:color="auto" w:frame="1"/>
              </w:rPr>
              <w:t>oslejsek@stredni-skola.cz </w:t>
            </w:r>
            <w:r w:rsidRPr="002B100A">
              <w:rPr>
                <w:rFonts w:ascii="Calibri" w:hAnsi="Calibri"/>
                <w:sz w:val="18"/>
                <w:szCs w:val="18"/>
              </w:rPr>
              <w:br/>
            </w:r>
            <w:r w:rsidRPr="002B100A">
              <w:rPr>
                <w:rFonts w:ascii="Calibri" w:hAnsi="Calibri"/>
                <w:sz w:val="18"/>
                <w:szCs w:val="18"/>
              </w:rPr>
              <w:lastRenderedPageBreak/>
              <w:t>601 565 508</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2B100A" w:rsidP="00816DD1">
            <w:pPr>
              <w:jc w:val="center"/>
              <w:rPr>
                <w:rFonts w:ascii="Calibri" w:hAnsi="Calibri"/>
                <w:sz w:val="18"/>
                <w:szCs w:val="18"/>
              </w:rPr>
            </w:pPr>
            <w:r w:rsidRPr="002B100A">
              <w:rPr>
                <w:rFonts w:ascii="Calibri" w:hAnsi="Calibri"/>
                <w:sz w:val="18"/>
                <w:szCs w:val="18"/>
              </w:rPr>
              <w:lastRenderedPageBreak/>
              <w:t xml:space="preserve">Ing. </w:t>
            </w:r>
            <w:r w:rsidR="00E6786D" w:rsidRPr="002B100A">
              <w:rPr>
                <w:rFonts w:ascii="Calibri" w:hAnsi="Calibri"/>
                <w:sz w:val="18"/>
                <w:szCs w:val="18"/>
              </w:rPr>
              <w:t>Štěpánková</w:t>
            </w:r>
            <w:r w:rsidRPr="002B100A">
              <w:rPr>
                <w:rFonts w:ascii="Calibri" w:hAnsi="Calibri"/>
                <w:sz w:val="18"/>
                <w:szCs w:val="18"/>
              </w:rPr>
              <w:t xml:space="preserve"> Vladěna, PhD.</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2B100A" w:rsidP="00816DD1">
            <w:pPr>
              <w:jc w:val="center"/>
              <w:rPr>
                <w:rFonts w:ascii="Calibri" w:hAnsi="Calibri"/>
                <w:sz w:val="18"/>
                <w:szCs w:val="18"/>
                <w:bdr w:val="none" w:sz="0" w:space="0" w:color="auto" w:frame="1"/>
              </w:rPr>
            </w:pPr>
            <w:r w:rsidRPr="002B100A">
              <w:rPr>
                <w:rFonts w:ascii="Calibri" w:hAnsi="Calibri"/>
                <w:sz w:val="18"/>
                <w:szCs w:val="18"/>
                <w:bdr w:val="none" w:sz="0" w:space="0" w:color="auto" w:frame="1"/>
              </w:rPr>
              <w:t>s</w:t>
            </w:r>
            <w:r w:rsidRPr="002B100A">
              <w:rPr>
                <w:sz w:val="18"/>
                <w:szCs w:val="18"/>
              </w:rPr>
              <w:t>tepankova@stredni-skola.cz</w:t>
            </w:r>
            <w:hyperlink r:id="rId30" w:history="1"/>
          </w:p>
          <w:p w:rsidR="00816DD1" w:rsidRPr="002B100A" w:rsidRDefault="00816DD1" w:rsidP="00816DD1">
            <w:pPr>
              <w:jc w:val="center"/>
              <w:rPr>
                <w:rFonts w:ascii="Calibri" w:hAnsi="Calibri"/>
                <w:sz w:val="18"/>
                <w:szCs w:val="18"/>
                <w:bdr w:val="none" w:sz="0" w:space="0" w:color="auto" w:frame="1"/>
              </w:rPr>
            </w:pPr>
            <w:r w:rsidRPr="002B100A">
              <w:rPr>
                <w:sz w:val="18"/>
                <w:szCs w:val="18"/>
              </w:rPr>
              <w:t>tel.:516474878 kl.104</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816DD1" w:rsidP="00816DD1">
            <w:pPr>
              <w:jc w:val="center"/>
              <w:rPr>
                <w:rFonts w:ascii="Calibri" w:hAnsi="Calibri"/>
                <w:sz w:val="18"/>
                <w:szCs w:val="18"/>
              </w:rPr>
            </w:pPr>
            <w:r w:rsidRPr="002B100A">
              <w:rPr>
                <w:rFonts w:ascii="Calibri" w:hAnsi="Calibri"/>
                <w:sz w:val="18"/>
                <w:szCs w:val="18"/>
              </w:rPr>
              <w:t>Páralová Hana Bc.</w:t>
            </w: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816DD1" w:rsidRPr="002B100A" w:rsidRDefault="00816DD1" w:rsidP="00816DD1">
            <w:pPr>
              <w:jc w:val="center"/>
              <w:rPr>
                <w:rFonts w:ascii="Calibri" w:hAnsi="Calibri"/>
                <w:sz w:val="18"/>
                <w:szCs w:val="18"/>
              </w:rPr>
            </w:pPr>
            <w:r w:rsidRPr="002B100A">
              <w:rPr>
                <w:rFonts w:ascii="Calibri" w:hAnsi="Calibri"/>
                <w:sz w:val="18"/>
                <w:szCs w:val="18"/>
              </w:rPr>
              <w:t>paralova@stredni-skola.cz</w:t>
            </w:r>
          </w:p>
          <w:p w:rsidR="00816DD1" w:rsidRPr="002B100A" w:rsidRDefault="00816DD1" w:rsidP="00816DD1">
            <w:pPr>
              <w:jc w:val="center"/>
              <w:rPr>
                <w:rFonts w:ascii="Calibri" w:hAnsi="Calibri"/>
                <w:sz w:val="18"/>
                <w:szCs w:val="18"/>
                <w:bdr w:val="none" w:sz="0" w:space="0" w:color="auto" w:frame="1"/>
              </w:rPr>
            </w:pPr>
            <w:r w:rsidRPr="002B100A">
              <w:rPr>
                <w:rFonts w:ascii="Calibri" w:hAnsi="Calibri"/>
                <w:sz w:val="18"/>
                <w:szCs w:val="18"/>
              </w:rPr>
              <w:t>tel.: 516474878 kl. 126</w:t>
            </w:r>
          </w:p>
        </w:tc>
      </w:tr>
      <w:tr w:rsidR="002B100A"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2B100A" w:rsidRPr="002B100A" w:rsidRDefault="002B100A" w:rsidP="00816DD1">
            <w:pPr>
              <w:jc w:val="center"/>
              <w:rPr>
                <w:rFonts w:ascii="Calibri" w:hAnsi="Calibri"/>
                <w:sz w:val="18"/>
                <w:szCs w:val="18"/>
              </w:rPr>
            </w:pPr>
            <w:r w:rsidRPr="002B100A">
              <w:rPr>
                <w:sz w:val="18"/>
                <w:szCs w:val="18"/>
              </w:rPr>
              <w:t>Čestmír Rafaj Mgr.</w:t>
            </w:r>
          </w:p>
        </w:tc>
        <w:tc>
          <w:tcPr>
            <w:tcW w:w="2589"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2B100A" w:rsidRPr="002B100A" w:rsidRDefault="002B100A" w:rsidP="00816DD1">
            <w:pPr>
              <w:jc w:val="center"/>
              <w:rPr>
                <w:rFonts w:ascii="Calibri" w:hAnsi="Calibri"/>
                <w:sz w:val="18"/>
                <w:szCs w:val="18"/>
                <w:bdr w:val="none" w:sz="0" w:space="0" w:color="auto" w:frame="1"/>
              </w:rPr>
            </w:pPr>
            <w:r>
              <w:rPr>
                <w:rFonts w:ascii="Calibri" w:hAnsi="Calibri"/>
                <w:sz w:val="18"/>
                <w:szCs w:val="18"/>
                <w:bdr w:val="none" w:sz="0" w:space="0" w:color="auto" w:frame="1"/>
              </w:rPr>
              <w:t>rafaj</w:t>
            </w:r>
            <w:r w:rsidRPr="002B100A">
              <w:rPr>
                <w:rFonts w:ascii="Calibri" w:hAnsi="Calibri"/>
                <w:sz w:val="18"/>
                <w:szCs w:val="18"/>
                <w:bdr w:val="none" w:sz="0" w:space="0" w:color="auto" w:frame="1"/>
              </w:rPr>
              <w:t>@stredni-skola.cz </w:t>
            </w:r>
            <w:r w:rsidRPr="002B100A">
              <w:rPr>
                <w:rFonts w:ascii="Calibri" w:hAnsi="Calibri"/>
                <w:sz w:val="18"/>
                <w:szCs w:val="18"/>
              </w:rPr>
              <w:br/>
              <w:t>tel.: 516474878 kl. 133</w:t>
            </w:r>
          </w:p>
        </w:tc>
        <w:tc>
          <w:tcPr>
            <w:tcW w:w="222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2B100A" w:rsidRPr="002B100A" w:rsidRDefault="002B100A" w:rsidP="00816DD1">
            <w:pPr>
              <w:jc w:val="center"/>
              <w:rPr>
                <w:rFonts w:ascii="Calibri" w:hAnsi="Calibri"/>
                <w:sz w:val="18"/>
                <w:szCs w:val="18"/>
              </w:rPr>
            </w:pPr>
          </w:p>
        </w:tc>
        <w:tc>
          <w:tcPr>
            <w:tcW w:w="259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tcPr>
          <w:p w:rsidR="002B100A" w:rsidRPr="002B100A" w:rsidRDefault="002B100A" w:rsidP="00816DD1">
            <w:pPr>
              <w:jc w:val="center"/>
              <w:rPr>
                <w:rFonts w:ascii="Calibri" w:hAnsi="Calibri"/>
                <w:sz w:val="18"/>
                <w:szCs w:val="18"/>
              </w:rPr>
            </w:pPr>
          </w:p>
        </w:tc>
      </w:tr>
    </w:tbl>
    <w:p w:rsidR="00816DD1" w:rsidRPr="00405B61" w:rsidRDefault="00816DD1" w:rsidP="00816DD1">
      <w:pPr>
        <w:shd w:val="clear" w:color="auto" w:fill="FFFFFF"/>
        <w:spacing w:before="150" w:after="150" w:line="273" w:lineRule="atLeast"/>
        <w:jc w:val="both"/>
        <w:textAlignment w:val="baseline"/>
        <w:rPr>
          <w:rFonts w:ascii="Calibri" w:hAnsi="Calibri"/>
          <w:color w:val="2E2E2E"/>
          <w:sz w:val="18"/>
          <w:szCs w:val="18"/>
        </w:rPr>
      </w:pPr>
      <w:r w:rsidRPr="00E70CD7">
        <w:rPr>
          <w:rFonts w:ascii="Calibri" w:hAnsi="Calibri"/>
          <w:sz w:val="18"/>
          <w:szCs w:val="18"/>
        </w:rPr>
        <w:t> </w:t>
      </w:r>
    </w:p>
    <w:p w:rsidR="00816DD1" w:rsidRDefault="00816DD1" w:rsidP="00816DD1">
      <w:pPr>
        <w:shd w:val="clear" w:color="auto" w:fill="FFFFFF"/>
        <w:spacing w:line="315" w:lineRule="atLeast"/>
        <w:textAlignment w:val="baseline"/>
        <w:outlineLvl w:val="3"/>
        <w:rPr>
          <w:rFonts w:ascii="Calibri" w:hAnsi="Calibri"/>
          <w:b/>
          <w:bCs/>
          <w:color w:val="2E2E2E"/>
          <w:sz w:val="24"/>
          <w:szCs w:val="24"/>
        </w:rPr>
      </w:pPr>
      <w:bookmarkStart w:id="3" w:name="praxe"/>
      <w:bookmarkEnd w:id="3"/>
      <w:r w:rsidRPr="0071471C">
        <w:rPr>
          <w:rFonts w:ascii="Calibri" w:hAnsi="Calibri"/>
          <w:b/>
          <w:bCs/>
          <w:color w:val="2E2E2E"/>
          <w:sz w:val="24"/>
          <w:szCs w:val="24"/>
        </w:rPr>
        <w:t>Učitelé praktického vyučování:</w:t>
      </w:r>
    </w:p>
    <w:tbl>
      <w:tblPr>
        <w:tblW w:w="9290" w:type="dxa"/>
        <w:tblBorders>
          <w:top w:val="single" w:sz="6" w:space="0" w:color="26BADF"/>
          <w:left w:val="single" w:sz="6" w:space="0" w:color="26BADF"/>
          <w:bottom w:val="single" w:sz="6" w:space="0" w:color="26BADF"/>
          <w:right w:val="single" w:sz="6" w:space="0" w:color="26BADF"/>
          <w:insideH w:val="single" w:sz="6" w:space="0" w:color="26BADF"/>
          <w:insideV w:val="single" w:sz="6" w:space="0" w:color="26BADF"/>
        </w:tblBorders>
        <w:shd w:val="clear" w:color="auto" w:fill="F2F2F2" w:themeFill="background1" w:themeFillShade="F2"/>
        <w:tblCellMar>
          <w:left w:w="0" w:type="dxa"/>
          <w:right w:w="0" w:type="dxa"/>
        </w:tblCellMar>
        <w:tblLook w:val="04A0" w:firstRow="1" w:lastRow="0" w:firstColumn="1" w:lastColumn="0" w:noHBand="0" w:noVBand="1"/>
      </w:tblPr>
      <w:tblGrid>
        <w:gridCol w:w="2060"/>
        <w:gridCol w:w="2551"/>
        <w:gridCol w:w="2127"/>
        <w:gridCol w:w="2552"/>
      </w:tblGrid>
      <w:tr w:rsidR="00816DD1" w:rsidRPr="00195DD5" w:rsidTr="00816DD1">
        <w:tc>
          <w:tcPr>
            <w:tcW w:w="2060"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Brtnický Jiří Bc.</w:t>
            </w:r>
          </w:p>
        </w:tc>
        <w:tc>
          <w:tcPr>
            <w:tcW w:w="2551"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brtnicky@stredni-skola.cz </w:t>
            </w:r>
            <w:r w:rsidRPr="00195DD5">
              <w:rPr>
                <w:rFonts w:ascii="Calibri" w:hAnsi="Calibri"/>
                <w:sz w:val="18"/>
                <w:szCs w:val="18"/>
              </w:rPr>
              <w:br/>
              <w:t>601 565 508</w:t>
            </w:r>
          </w:p>
        </w:tc>
        <w:tc>
          <w:tcPr>
            <w:tcW w:w="2127"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Dvořáček Petr</w:t>
            </w:r>
            <w:r w:rsidRPr="00195DD5">
              <w:rPr>
                <w:rFonts w:ascii="Calibri" w:hAnsi="Calibri"/>
                <w:sz w:val="18"/>
                <w:szCs w:val="18"/>
              </w:rPr>
              <w:br/>
              <w:t>- vedoucí učitel odborného výcviku</w:t>
            </w:r>
          </w:p>
        </w:tc>
        <w:tc>
          <w:tcPr>
            <w:tcW w:w="2552"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dvoracek@stredni-skola.cz </w:t>
            </w:r>
            <w:r>
              <w:rPr>
                <w:rFonts w:ascii="Calibri" w:hAnsi="Calibri"/>
                <w:sz w:val="18"/>
                <w:szCs w:val="18"/>
              </w:rPr>
              <w:br/>
              <w:t>516 474 878 kl. 115</w:t>
            </w:r>
            <w:r w:rsidRPr="00195DD5">
              <w:rPr>
                <w:rFonts w:ascii="Calibri" w:hAnsi="Calibri"/>
                <w:sz w:val="18"/>
                <w:szCs w:val="18"/>
              </w:rPr>
              <w:br/>
              <w:t>739 406 087</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Pr>
                <w:rFonts w:ascii="Calibri" w:hAnsi="Calibri"/>
                <w:sz w:val="18"/>
                <w:szCs w:val="18"/>
              </w:rPr>
              <w:t>Sedláková Magdaléna</w:t>
            </w:r>
          </w:p>
        </w:tc>
        <w:tc>
          <w:tcPr>
            <w:tcW w:w="2551"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00544660">
              <w:rPr>
                <w:rFonts w:ascii="Calibri" w:hAnsi="Calibri"/>
                <w:sz w:val="18"/>
                <w:szCs w:val="18"/>
                <w:bdr w:val="none" w:sz="0" w:space="0" w:color="auto" w:frame="1"/>
              </w:rPr>
              <w:t>sedlakova@stredni-skola.cz</w:t>
            </w:r>
            <w:r>
              <w:rPr>
                <w:rFonts w:ascii="Calibri" w:hAnsi="Calibri"/>
                <w:sz w:val="18"/>
                <w:szCs w:val="18"/>
                <w:bdr w:val="none" w:sz="0" w:space="0" w:color="auto" w:frame="1"/>
              </w:rPr>
              <w:br/>
            </w:r>
            <w:r>
              <w:rPr>
                <w:rFonts w:ascii="Calibri" w:hAnsi="Calibri"/>
                <w:sz w:val="18"/>
                <w:szCs w:val="18"/>
              </w:rPr>
              <w:t>603 174 887</w:t>
            </w:r>
          </w:p>
        </w:tc>
        <w:tc>
          <w:tcPr>
            <w:tcW w:w="2127" w:type="dxa"/>
            <w:shd w:val="clear" w:color="auto" w:fill="F2F2F2" w:themeFill="background1" w:themeFillShade="F2"/>
            <w:tcMar>
              <w:top w:w="75" w:type="dxa"/>
              <w:left w:w="75" w:type="dxa"/>
              <w:bottom w:w="75" w:type="dxa"/>
              <w:right w:w="75" w:type="dxa"/>
            </w:tcMar>
            <w:vAlign w:val="center"/>
            <w:hideMark/>
          </w:tcPr>
          <w:p w:rsidR="00816DD1" w:rsidRPr="00195DD5" w:rsidRDefault="002B100A" w:rsidP="00816DD1">
            <w:pPr>
              <w:jc w:val="center"/>
              <w:rPr>
                <w:rFonts w:ascii="Calibri" w:hAnsi="Calibri"/>
                <w:sz w:val="18"/>
                <w:szCs w:val="18"/>
              </w:rPr>
            </w:pPr>
            <w:r>
              <w:rPr>
                <w:rFonts w:ascii="Calibri" w:hAnsi="Calibri"/>
                <w:sz w:val="18"/>
                <w:szCs w:val="18"/>
              </w:rPr>
              <w:t>Vybral Lubor</w:t>
            </w:r>
          </w:p>
        </w:tc>
        <w:tc>
          <w:tcPr>
            <w:tcW w:w="2552" w:type="dxa"/>
            <w:shd w:val="clear" w:color="auto" w:fill="F2F2F2" w:themeFill="background1" w:themeFillShade="F2"/>
            <w:tcMar>
              <w:top w:w="75" w:type="dxa"/>
              <w:left w:w="75" w:type="dxa"/>
              <w:bottom w:w="75" w:type="dxa"/>
              <w:right w:w="75" w:type="dxa"/>
            </w:tcMar>
            <w:vAlign w:val="center"/>
            <w:hideMark/>
          </w:tcPr>
          <w:p w:rsidR="00816DD1" w:rsidRPr="00195DD5" w:rsidRDefault="002B100A" w:rsidP="00816DD1">
            <w:pPr>
              <w:jc w:val="center"/>
              <w:rPr>
                <w:rFonts w:ascii="Calibri" w:hAnsi="Calibri"/>
                <w:sz w:val="18"/>
                <w:szCs w:val="18"/>
              </w:rPr>
            </w:pPr>
            <w:r>
              <w:rPr>
                <w:rFonts w:ascii="Calibri" w:hAnsi="Calibri"/>
                <w:sz w:val="18"/>
                <w:szCs w:val="18"/>
                <w:bdr w:val="none" w:sz="0" w:space="0" w:color="auto" w:frame="1"/>
              </w:rPr>
              <w:t>vybral</w:t>
            </w:r>
            <w:r w:rsidR="00816DD1" w:rsidRPr="00195DD5">
              <w:rPr>
                <w:rFonts w:ascii="Calibri" w:hAnsi="Calibri"/>
                <w:sz w:val="18"/>
                <w:szCs w:val="18"/>
                <w:bdr w:val="none" w:sz="0" w:space="0" w:color="auto" w:frame="1"/>
              </w:rPr>
              <w:t>@stredni-skola.cz </w:t>
            </w:r>
            <w:r w:rsidR="00816DD1" w:rsidRPr="00195DD5">
              <w:rPr>
                <w:rFonts w:ascii="Calibri" w:hAnsi="Calibri"/>
                <w:sz w:val="18"/>
                <w:szCs w:val="18"/>
              </w:rPr>
              <w:br/>
            </w:r>
            <w:r>
              <w:rPr>
                <w:rFonts w:ascii="Calibri" w:hAnsi="Calibri"/>
                <w:sz w:val="18"/>
                <w:szCs w:val="18"/>
              </w:rPr>
              <w:t>608 223 198</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Ošlejšek Petr Mgr.</w:t>
            </w:r>
          </w:p>
        </w:tc>
        <w:tc>
          <w:tcPr>
            <w:tcW w:w="2551"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oslejsek@stredni-skola.cz </w:t>
            </w:r>
            <w:r w:rsidRPr="00195DD5">
              <w:rPr>
                <w:rFonts w:ascii="Calibri" w:hAnsi="Calibri"/>
                <w:sz w:val="18"/>
                <w:szCs w:val="18"/>
              </w:rPr>
              <w:br/>
            </w:r>
            <w:r>
              <w:rPr>
                <w:rFonts w:ascii="Calibri" w:hAnsi="Calibri"/>
                <w:sz w:val="18"/>
                <w:szCs w:val="18"/>
              </w:rPr>
              <w:t>604 742 735</w:t>
            </w:r>
          </w:p>
        </w:tc>
        <w:tc>
          <w:tcPr>
            <w:tcW w:w="2127"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 xml:space="preserve">Brtnická Martina </w:t>
            </w:r>
            <w:r w:rsidR="002B100A">
              <w:rPr>
                <w:rFonts w:ascii="Calibri" w:hAnsi="Calibri"/>
                <w:sz w:val="18"/>
                <w:szCs w:val="18"/>
              </w:rPr>
              <w:t>Mgr</w:t>
            </w:r>
            <w:r w:rsidRPr="00195DD5">
              <w:rPr>
                <w:rFonts w:ascii="Calibri" w:hAnsi="Calibri"/>
                <w:sz w:val="18"/>
                <w:szCs w:val="18"/>
              </w:rPr>
              <w:t>.</w:t>
            </w:r>
          </w:p>
        </w:tc>
        <w:tc>
          <w:tcPr>
            <w:tcW w:w="2552" w:type="dxa"/>
            <w:shd w:val="clear" w:color="auto" w:fill="F2F2F2" w:themeFill="background1" w:themeFillShade="F2"/>
            <w:tcMar>
              <w:top w:w="75" w:type="dxa"/>
              <w:left w:w="75" w:type="dxa"/>
              <w:bottom w:w="75" w:type="dxa"/>
              <w:right w:w="75" w:type="dxa"/>
            </w:tcMar>
            <w:vAlign w:val="center"/>
            <w:hideMark/>
          </w:tcPr>
          <w:p w:rsidR="00816DD1" w:rsidRPr="00397188" w:rsidRDefault="00816DD1" w:rsidP="00816DD1">
            <w:pPr>
              <w:jc w:val="center"/>
              <w:rPr>
                <w:rFonts w:ascii="Calibri" w:hAnsi="Calibri"/>
                <w:sz w:val="18"/>
                <w:szCs w:val="18"/>
              </w:rPr>
            </w:pPr>
            <w:r w:rsidRPr="00397188">
              <w:rPr>
                <w:sz w:val="18"/>
                <w:szCs w:val="18"/>
              </w:rPr>
              <w:t>brtnicka@stredni-skola.cz</w:t>
            </w:r>
            <w:r w:rsidRPr="00397188">
              <w:rPr>
                <w:rFonts w:ascii="Calibri" w:hAnsi="Calibri"/>
                <w:sz w:val="18"/>
                <w:szCs w:val="18"/>
              </w:rPr>
              <w:t> </w:t>
            </w:r>
            <w:r w:rsidRPr="00397188">
              <w:rPr>
                <w:rFonts w:ascii="Calibri" w:hAnsi="Calibri"/>
                <w:sz w:val="18"/>
                <w:szCs w:val="18"/>
              </w:rPr>
              <w:br/>
              <w:t>601 565 508</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proofErr w:type="spellStart"/>
            <w:r w:rsidRPr="00195DD5">
              <w:rPr>
                <w:rFonts w:ascii="Calibri" w:hAnsi="Calibri"/>
                <w:sz w:val="18"/>
                <w:szCs w:val="18"/>
              </w:rPr>
              <w:t>Palinek</w:t>
            </w:r>
            <w:proofErr w:type="spellEnd"/>
            <w:r w:rsidRPr="00195DD5">
              <w:rPr>
                <w:rFonts w:ascii="Calibri" w:hAnsi="Calibri"/>
                <w:sz w:val="18"/>
                <w:szCs w:val="18"/>
              </w:rPr>
              <w:t xml:space="preserve"> Josef</w:t>
            </w:r>
          </w:p>
        </w:tc>
        <w:tc>
          <w:tcPr>
            <w:tcW w:w="2551"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palinek@stredni-skola.cz</w:t>
            </w:r>
            <w:r>
              <w:rPr>
                <w:rFonts w:ascii="Calibri" w:hAnsi="Calibri"/>
                <w:sz w:val="18"/>
                <w:szCs w:val="18"/>
              </w:rPr>
              <w:t> </w:t>
            </w:r>
          </w:p>
        </w:tc>
        <w:tc>
          <w:tcPr>
            <w:tcW w:w="2127"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Vykydal Milan</w:t>
            </w:r>
          </w:p>
        </w:tc>
        <w:tc>
          <w:tcPr>
            <w:tcW w:w="2552"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vykydal@stredni-skola.cz </w:t>
            </w:r>
            <w:r w:rsidRPr="00195DD5">
              <w:rPr>
                <w:rFonts w:ascii="Calibri" w:hAnsi="Calibri"/>
                <w:sz w:val="18"/>
                <w:szCs w:val="18"/>
              </w:rPr>
              <w:br/>
              <w:t>777 801 168</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proofErr w:type="spellStart"/>
            <w:r w:rsidRPr="00195DD5">
              <w:rPr>
                <w:rFonts w:ascii="Calibri" w:hAnsi="Calibri"/>
                <w:sz w:val="18"/>
                <w:szCs w:val="18"/>
              </w:rPr>
              <w:t>Stöhrová</w:t>
            </w:r>
            <w:proofErr w:type="spellEnd"/>
            <w:r w:rsidRPr="00195DD5">
              <w:rPr>
                <w:rFonts w:ascii="Calibri" w:hAnsi="Calibri"/>
                <w:sz w:val="18"/>
                <w:szCs w:val="18"/>
              </w:rPr>
              <w:t xml:space="preserve"> Zdeňka Mgr.</w:t>
            </w:r>
          </w:p>
        </w:tc>
        <w:tc>
          <w:tcPr>
            <w:tcW w:w="2551"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Pr>
                <w:rFonts w:ascii="Calibri" w:hAnsi="Calibri"/>
                <w:sz w:val="18"/>
                <w:szCs w:val="18"/>
                <w:bdr w:val="none" w:sz="0" w:space="0" w:color="auto" w:frame="1"/>
              </w:rPr>
              <w:t>stohrova</w:t>
            </w:r>
            <w:r w:rsidRPr="00195DD5">
              <w:rPr>
                <w:rFonts w:ascii="Calibri" w:hAnsi="Calibri"/>
                <w:sz w:val="18"/>
                <w:szCs w:val="18"/>
                <w:bdr w:val="none" w:sz="0" w:space="0" w:color="auto" w:frame="1"/>
              </w:rPr>
              <w:t>@stredni-skola.cz</w:t>
            </w:r>
            <w:r w:rsidRPr="00195DD5">
              <w:rPr>
                <w:rFonts w:ascii="Calibri" w:hAnsi="Calibri"/>
                <w:sz w:val="18"/>
                <w:szCs w:val="18"/>
              </w:rPr>
              <w:br/>
              <w:t>tel.: 728 480 696</w:t>
            </w:r>
          </w:p>
        </w:tc>
        <w:tc>
          <w:tcPr>
            <w:tcW w:w="2127"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Špidlík Libor Ing.</w:t>
            </w:r>
          </w:p>
        </w:tc>
        <w:tc>
          <w:tcPr>
            <w:tcW w:w="2552"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spacing w:line="215" w:lineRule="atLeast"/>
              <w:jc w:val="center"/>
              <w:textAlignment w:val="baseline"/>
              <w:rPr>
                <w:rFonts w:ascii="Calibri" w:hAnsi="Calibri"/>
                <w:sz w:val="18"/>
                <w:szCs w:val="18"/>
              </w:rPr>
            </w:pPr>
            <w:r w:rsidRPr="00195DD5">
              <w:rPr>
                <w:rFonts w:ascii="Calibri" w:hAnsi="Calibri"/>
                <w:sz w:val="18"/>
                <w:szCs w:val="18"/>
                <w:bdr w:val="none" w:sz="0" w:space="0" w:color="auto" w:frame="1"/>
              </w:rPr>
              <w:t>spidlik@stredni-skola.cz</w:t>
            </w:r>
            <w:r>
              <w:rPr>
                <w:rFonts w:ascii="Calibri" w:hAnsi="Calibri"/>
                <w:sz w:val="18"/>
                <w:szCs w:val="18"/>
              </w:rPr>
              <w:t> </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Pr>
                <w:rFonts w:ascii="Calibri" w:hAnsi="Calibri"/>
                <w:sz w:val="18"/>
                <w:szCs w:val="18"/>
              </w:rPr>
              <w:t>Smékal Roman</w:t>
            </w:r>
          </w:p>
        </w:tc>
        <w:tc>
          <w:tcPr>
            <w:tcW w:w="2551" w:type="dxa"/>
            <w:shd w:val="clear" w:color="auto" w:fill="F2F2F2" w:themeFill="background1" w:themeFillShade="F2"/>
            <w:tcMar>
              <w:top w:w="75" w:type="dxa"/>
              <w:left w:w="75" w:type="dxa"/>
              <w:bottom w:w="75" w:type="dxa"/>
              <w:right w:w="75" w:type="dxa"/>
            </w:tcMar>
            <w:vAlign w:val="center"/>
          </w:tcPr>
          <w:p w:rsidR="00816DD1" w:rsidRDefault="00816DD1" w:rsidP="00816DD1">
            <w:pPr>
              <w:jc w:val="center"/>
              <w:rPr>
                <w:rFonts w:ascii="Calibri" w:hAnsi="Calibri"/>
                <w:sz w:val="18"/>
                <w:szCs w:val="18"/>
                <w:bdr w:val="none" w:sz="0" w:space="0" w:color="auto" w:frame="1"/>
              </w:rPr>
            </w:pPr>
            <w:r w:rsidRPr="00ED13A5">
              <w:rPr>
                <w:rFonts w:ascii="Calibri" w:hAnsi="Calibri"/>
                <w:sz w:val="18"/>
                <w:szCs w:val="18"/>
                <w:bdr w:val="none" w:sz="0" w:space="0" w:color="auto" w:frame="1"/>
              </w:rPr>
              <w:t>smekal@stredni-skola.cz</w:t>
            </w:r>
            <w:r>
              <w:rPr>
                <w:rFonts w:ascii="Calibri" w:hAnsi="Calibri"/>
                <w:sz w:val="18"/>
                <w:szCs w:val="18"/>
                <w:bdr w:val="none" w:sz="0" w:space="0" w:color="auto" w:frame="1"/>
              </w:rPr>
              <w:br/>
            </w:r>
            <w:r>
              <w:rPr>
                <w:rFonts w:ascii="Calibri" w:hAnsi="Calibri"/>
                <w:sz w:val="18"/>
                <w:szCs w:val="18"/>
              </w:rPr>
              <w:t>775 954 554</w:t>
            </w:r>
          </w:p>
        </w:tc>
        <w:tc>
          <w:tcPr>
            <w:tcW w:w="2127"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429CD27E">
              <w:rPr>
                <w:rFonts w:ascii="Calibri" w:hAnsi="Calibri"/>
                <w:sz w:val="18"/>
                <w:szCs w:val="18"/>
              </w:rPr>
              <w:t>Prudilová Klára</w:t>
            </w:r>
          </w:p>
        </w:tc>
        <w:tc>
          <w:tcPr>
            <w:tcW w:w="2552"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prudilova@stredni-skola.cz</w:t>
            </w:r>
            <w:r w:rsidRPr="00195DD5">
              <w:rPr>
                <w:rFonts w:ascii="Calibri" w:hAnsi="Calibri"/>
                <w:sz w:val="18"/>
                <w:szCs w:val="18"/>
              </w:rPr>
              <w:t> </w:t>
            </w:r>
            <w:r w:rsidRPr="00195DD5">
              <w:rPr>
                <w:rFonts w:ascii="Calibri" w:hAnsi="Calibri"/>
                <w:sz w:val="18"/>
                <w:szCs w:val="18"/>
              </w:rPr>
              <w:br/>
              <w:t>601 565 508</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rPr>
              <w:t>Toul Jiří</w:t>
            </w:r>
          </w:p>
        </w:tc>
        <w:tc>
          <w:tcPr>
            <w:tcW w:w="2551" w:type="dxa"/>
            <w:shd w:val="clear" w:color="auto" w:fill="F2F2F2" w:themeFill="background1" w:themeFillShade="F2"/>
            <w:tcMar>
              <w:top w:w="75" w:type="dxa"/>
              <w:left w:w="75" w:type="dxa"/>
              <w:bottom w:w="75" w:type="dxa"/>
              <w:right w:w="75" w:type="dxa"/>
            </w:tcMar>
            <w:vAlign w:val="center"/>
            <w:hideMark/>
          </w:tcPr>
          <w:p w:rsidR="00816DD1" w:rsidRPr="00195DD5" w:rsidRDefault="00816DD1" w:rsidP="00816DD1">
            <w:pPr>
              <w:jc w:val="center"/>
              <w:rPr>
                <w:rFonts w:ascii="Calibri" w:hAnsi="Calibri"/>
                <w:sz w:val="18"/>
                <w:szCs w:val="18"/>
              </w:rPr>
            </w:pPr>
            <w:r w:rsidRPr="00195DD5">
              <w:rPr>
                <w:rFonts w:ascii="Calibri" w:hAnsi="Calibri"/>
                <w:sz w:val="18"/>
                <w:szCs w:val="18"/>
                <w:bdr w:val="none" w:sz="0" w:space="0" w:color="auto" w:frame="1"/>
              </w:rPr>
              <w:t>toul@stredni-skola.cz</w:t>
            </w:r>
            <w:r>
              <w:rPr>
                <w:rFonts w:ascii="Calibri" w:hAnsi="Calibri"/>
                <w:sz w:val="18"/>
                <w:szCs w:val="18"/>
              </w:rPr>
              <w:t> </w:t>
            </w:r>
          </w:p>
        </w:tc>
        <w:tc>
          <w:tcPr>
            <w:tcW w:w="2127"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00195DD5">
              <w:rPr>
                <w:rFonts w:ascii="Calibri" w:hAnsi="Calibri"/>
                <w:sz w:val="18"/>
                <w:szCs w:val="18"/>
              </w:rPr>
              <w:t>Janoušek Bronislav</w:t>
            </w:r>
          </w:p>
        </w:tc>
        <w:tc>
          <w:tcPr>
            <w:tcW w:w="2552"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sz w:val="18"/>
                <w:szCs w:val="18"/>
              </w:rPr>
            </w:pPr>
            <w:r w:rsidRPr="00195DD5">
              <w:rPr>
                <w:rFonts w:ascii="Calibri" w:hAnsi="Calibri"/>
                <w:sz w:val="18"/>
                <w:szCs w:val="18"/>
                <w:bdr w:val="none" w:sz="0" w:space="0" w:color="auto" w:frame="1"/>
              </w:rPr>
              <w:t>janousek@stredni-skola.cz</w:t>
            </w:r>
            <w:r w:rsidRPr="00195DD5">
              <w:rPr>
                <w:rFonts w:ascii="Calibri" w:hAnsi="Calibri"/>
                <w:sz w:val="18"/>
                <w:szCs w:val="18"/>
              </w:rPr>
              <w:t> </w:t>
            </w:r>
            <w:r w:rsidRPr="00195DD5">
              <w:rPr>
                <w:rFonts w:ascii="Calibri" w:hAnsi="Calibri"/>
                <w:sz w:val="18"/>
                <w:szCs w:val="18"/>
              </w:rPr>
              <w:br/>
            </w:r>
            <w:r>
              <w:rPr>
                <w:sz w:val="18"/>
                <w:szCs w:val="18"/>
              </w:rPr>
              <w:t>737 453 560</w:t>
            </w:r>
          </w:p>
        </w:tc>
      </w:tr>
      <w:tr w:rsidR="00816DD1" w:rsidRPr="00195DD5" w:rsidTr="00816DD1">
        <w:trPr>
          <w:trHeight w:val="482"/>
        </w:trPr>
        <w:tc>
          <w:tcPr>
            <w:tcW w:w="2060"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00195DD5">
              <w:rPr>
                <w:rFonts w:ascii="Calibri" w:hAnsi="Calibri"/>
                <w:sz w:val="18"/>
                <w:szCs w:val="18"/>
              </w:rPr>
              <w:t>Vinkler Ivoš Mgr.</w:t>
            </w:r>
          </w:p>
        </w:tc>
        <w:tc>
          <w:tcPr>
            <w:tcW w:w="2551"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sz w:val="18"/>
                <w:szCs w:val="18"/>
              </w:rPr>
            </w:pPr>
            <w:r w:rsidRPr="00195DD5">
              <w:rPr>
                <w:rFonts w:ascii="Calibri" w:hAnsi="Calibri"/>
                <w:sz w:val="18"/>
                <w:szCs w:val="18"/>
                <w:bdr w:val="none" w:sz="0" w:space="0" w:color="auto" w:frame="1"/>
              </w:rPr>
              <w:t>vinkler@stredni-skola.cz </w:t>
            </w:r>
            <w:r w:rsidRPr="00195DD5">
              <w:rPr>
                <w:rFonts w:ascii="Calibri" w:hAnsi="Calibri"/>
                <w:sz w:val="18"/>
                <w:szCs w:val="18"/>
              </w:rPr>
              <w:br/>
              <w:t>777 801</w:t>
            </w:r>
            <w:r>
              <w:rPr>
                <w:rFonts w:ascii="Calibri" w:hAnsi="Calibri"/>
                <w:sz w:val="18"/>
                <w:szCs w:val="18"/>
              </w:rPr>
              <w:t> </w:t>
            </w:r>
            <w:r w:rsidRPr="00195DD5">
              <w:rPr>
                <w:rFonts w:ascii="Calibri" w:hAnsi="Calibri"/>
                <w:sz w:val="18"/>
                <w:szCs w:val="18"/>
              </w:rPr>
              <w:t>168</w:t>
            </w:r>
          </w:p>
        </w:tc>
        <w:tc>
          <w:tcPr>
            <w:tcW w:w="2127"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r w:rsidRPr="00195DD5">
              <w:rPr>
                <w:rFonts w:ascii="Calibri" w:hAnsi="Calibri"/>
                <w:sz w:val="18"/>
                <w:szCs w:val="18"/>
              </w:rPr>
              <w:t>Josef Kubín</w:t>
            </w:r>
          </w:p>
        </w:tc>
        <w:tc>
          <w:tcPr>
            <w:tcW w:w="2552"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bdr w:val="none" w:sz="0" w:space="0" w:color="auto" w:frame="1"/>
              </w:rPr>
            </w:pPr>
            <w:r w:rsidRPr="00195DD5">
              <w:rPr>
                <w:rFonts w:ascii="Calibri" w:hAnsi="Calibri"/>
                <w:sz w:val="18"/>
                <w:szCs w:val="18"/>
                <w:bdr w:val="none" w:sz="0" w:space="0" w:color="auto" w:frame="1"/>
              </w:rPr>
              <w:t>kubin@stredni-skola.cz </w:t>
            </w:r>
            <w:r w:rsidRPr="00195DD5">
              <w:rPr>
                <w:rFonts w:ascii="Calibri" w:hAnsi="Calibri"/>
                <w:sz w:val="18"/>
                <w:szCs w:val="18"/>
              </w:rPr>
              <w:br/>
              <w:t>723 905 678</w:t>
            </w:r>
          </w:p>
        </w:tc>
      </w:tr>
      <w:tr w:rsidR="00816DD1" w:rsidRPr="00195DD5" w:rsidTr="00816DD1">
        <w:tc>
          <w:tcPr>
            <w:tcW w:w="2060" w:type="dxa"/>
            <w:shd w:val="clear" w:color="auto" w:fill="F2F2F2" w:themeFill="background1" w:themeFillShade="F2"/>
            <w:tcMar>
              <w:top w:w="75" w:type="dxa"/>
              <w:left w:w="75" w:type="dxa"/>
              <w:bottom w:w="75" w:type="dxa"/>
              <w:right w:w="75" w:type="dxa"/>
            </w:tcMar>
            <w:vAlign w:val="center"/>
          </w:tcPr>
          <w:p w:rsidR="00816DD1" w:rsidRPr="00195DD5" w:rsidRDefault="002B100A" w:rsidP="00816DD1">
            <w:pPr>
              <w:jc w:val="center"/>
              <w:rPr>
                <w:rFonts w:ascii="Calibri" w:hAnsi="Calibri"/>
                <w:sz w:val="18"/>
                <w:szCs w:val="18"/>
              </w:rPr>
            </w:pPr>
            <w:r>
              <w:rPr>
                <w:rFonts w:ascii="Calibri" w:hAnsi="Calibri"/>
                <w:sz w:val="18"/>
                <w:szCs w:val="18"/>
              </w:rPr>
              <w:t>Faltejsek</w:t>
            </w:r>
            <w:r w:rsidR="00816DD1" w:rsidRPr="00195DD5">
              <w:rPr>
                <w:rFonts w:ascii="Calibri" w:hAnsi="Calibri"/>
                <w:sz w:val="18"/>
                <w:szCs w:val="18"/>
              </w:rPr>
              <w:t xml:space="preserve"> Pavel</w:t>
            </w:r>
          </w:p>
        </w:tc>
        <w:tc>
          <w:tcPr>
            <w:tcW w:w="2551" w:type="dxa"/>
            <w:shd w:val="clear" w:color="auto" w:fill="F2F2F2" w:themeFill="background1" w:themeFillShade="F2"/>
            <w:tcMar>
              <w:top w:w="75" w:type="dxa"/>
              <w:left w:w="75" w:type="dxa"/>
              <w:bottom w:w="75" w:type="dxa"/>
              <w:right w:w="75" w:type="dxa"/>
            </w:tcMar>
            <w:vAlign w:val="center"/>
          </w:tcPr>
          <w:p w:rsidR="00816DD1" w:rsidRPr="00195DD5" w:rsidRDefault="002B100A" w:rsidP="00816DD1">
            <w:pPr>
              <w:jc w:val="center"/>
              <w:rPr>
                <w:rFonts w:ascii="Calibri" w:hAnsi="Calibri"/>
                <w:sz w:val="18"/>
                <w:szCs w:val="18"/>
              </w:rPr>
            </w:pPr>
            <w:r>
              <w:rPr>
                <w:rFonts w:ascii="Calibri" w:hAnsi="Calibri"/>
                <w:sz w:val="18"/>
                <w:szCs w:val="18"/>
                <w:bdr w:val="none" w:sz="0" w:space="0" w:color="auto" w:frame="1"/>
              </w:rPr>
              <w:t>faltejsek</w:t>
            </w:r>
            <w:r w:rsidR="00816DD1" w:rsidRPr="00195DD5">
              <w:rPr>
                <w:rFonts w:ascii="Calibri" w:hAnsi="Calibri"/>
                <w:sz w:val="18"/>
                <w:szCs w:val="18"/>
                <w:bdr w:val="none" w:sz="0" w:space="0" w:color="auto" w:frame="1"/>
              </w:rPr>
              <w:t>@stredni-skola.cz </w:t>
            </w:r>
            <w:r w:rsidR="00816DD1" w:rsidRPr="00195DD5">
              <w:rPr>
                <w:rFonts w:ascii="Calibri" w:hAnsi="Calibri"/>
                <w:sz w:val="18"/>
                <w:szCs w:val="18"/>
              </w:rPr>
              <w:br/>
            </w:r>
            <w:r>
              <w:rPr>
                <w:rFonts w:ascii="Calibri" w:hAnsi="Calibri"/>
                <w:sz w:val="18"/>
                <w:szCs w:val="18"/>
              </w:rPr>
              <w:t>776 688 069</w:t>
            </w:r>
          </w:p>
        </w:tc>
        <w:tc>
          <w:tcPr>
            <w:tcW w:w="2127"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rPr>
            </w:pPr>
          </w:p>
        </w:tc>
        <w:tc>
          <w:tcPr>
            <w:tcW w:w="2552" w:type="dxa"/>
            <w:shd w:val="clear" w:color="auto" w:fill="F2F2F2" w:themeFill="background1" w:themeFillShade="F2"/>
            <w:tcMar>
              <w:top w:w="75" w:type="dxa"/>
              <w:left w:w="75" w:type="dxa"/>
              <w:bottom w:w="75" w:type="dxa"/>
              <w:right w:w="75" w:type="dxa"/>
            </w:tcMar>
            <w:vAlign w:val="center"/>
          </w:tcPr>
          <w:p w:rsidR="00816DD1" w:rsidRPr="00195DD5" w:rsidRDefault="00816DD1" w:rsidP="00816DD1">
            <w:pPr>
              <w:jc w:val="center"/>
              <w:rPr>
                <w:rFonts w:ascii="Calibri" w:hAnsi="Calibri"/>
                <w:sz w:val="18"/>
                <w:szCs w:val="18"/>
                <w:bdr w:val="none" w:sz="0" w:space="0" w:color="auto" w:frame="1"/>
              </w:rPr>
            </w:pPr>
          </w:p>
        </w:tc>
      </w:tr>
    </w:tbl>
    <w:p w:rsidR="00816DD1" w:rsidRPr="0071471C" w:rsidRDefault="00816DD1" w:rsidP="00816DD1">
      <w:pPr>
        <w:shd w:val="clear" w:color="auto" w:fill="FFFFFF"/>
        <w:spacing w:line="315" w:lineRule="atLeast"/>
        <w:textAlignment w:val="baseline"/>
        <w:outlineLvl w:val="3"/>
        <w:rPr>
          <w:rFonts w:ascii="Calibri" w:hAnsi="Calibri"/>
          <w:b/>
          <w:bCs/>
          <w:color w:val="2E2E2E"/>
          <w:sz w:val="24"/>
          <w:szCs w:val="24"/>
        </w:rPr>
      </w:pPr>
    </w:p>
    <w:p w:rsidR="00816DD1" w:rsidRPr="00601B75" w:rsidRDefault="00816DD1" w:rsidP="00816DD1">
      <w:pPr>
        <w:shd w:val="clear" w:color="auto" w:fill="FFFFFF"/>
        <w:spacing w:line="315" w:lineRule="atLeast"/>
        <w:textAlignment w:val="baseline"/>
        <w:outlineLvl w:val="3"/>
        <w:rPr>
          <w:rFonts w:ascii="Calibri" w:hAnsi="Calibri"/>
          <w:b/>
          <w:bCs/>
          <w:color w:val="2E2E2E"/>
          <w:sz w:val="24"/>
          <w:szCs w:val="24"/>
        </w:rPr>
      </w:pPr>
      <w:r w:rsidRPr="00601B75">
        <w:rPr>
          <w:rFonts w:ascii="Calibri" w:hAnsi="Calibri"/>
          <w:b/>
          <w:bCs/>
          <w:color w:val="2E2E2E"/>
          <w:sz w:val="24"/>
          <w:szCs w:val="24"/>
        </w:rPr>
        <w:t>Vychovatelé:</w:t>
      </w:r>
    </w:p>
    <w:tbl>
      <w:tblPr>
        <w:tblW w:w="9431" w:type="dxa"/>
        <w:shd w:val="clear" w:color="auto" w:fill="F2F2F2" w:themeFill="background1" w:themeFillShade="F2"/>
        <w:tblCellMar>
          <w:left w:w="0" w:type="dxa"/>
          <w:right w:w="0" w:type="dxa"/>
        </w:tblCellMar>
        <w:tblLook w:val="04A0" w:firstRow="1" w:lastRow="0" w:firstColumn="1" w:lastColumn="0" w:noHBand="0" w:noVBand="1"/>
      </w:tblPr>
      <w:tblGrid>
        <w:gridCol w:w="2060"/>
        <w:gridCol w:w="2551"/>
        <w:gridCol w:w="2268"/>
        <w:gridCol w:w="2552"/>
      </w:tblGrid>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r w:rsidRPr="00E70CD7">
              <w:rPr>
                <w:rFonts w:ascii="Calibri" w:hAnsi="Calibri"/>
                <w:sz w:val="17"/>
                <w:szCs w:val="17"/>
              </w:rPr>
              <w:t>Greifová Jitka</w:t>
            </w:r>
          </w:p>
        </w:tc>
        <w:tc>
          <w:tcPr>
            <w:tcW w:w="255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hyperlink r:id="rId31" w:history="1">
              <w:r w:rsidRPr="00E70CD7">
                <w:rPr>
                  <w:rStyle w:val="Hypertextovodkaz"/>
                  <w:rFonts w:ascii="Calibri" w:hAnsi="Calibri"/>
                  <w:color w:val="auto"/>
                  <w:sz w:val="17"/>
                  <w:szCs w:val="17"/>
                  <w:bdr w:val="none" w:sz="0" w:space="0" w:color="auto" w:frame="1"/>
                </w:rPr>
                <w:t>greifova@stredni-skola.cz</w:t>
              </w:r>
            </w:hyperlink>
            <w:r w:rsidRPr="00E70CD7">
              <w:rPr>
                <w:rFonts w:ascii="Calibri" w:hAnsi="Calibri"/>
                <w:sz w:val="17"/>
                <w:szCs w:val="17"/>
                <w:bdr w:val="none" w:sz="0" w:space="0" w:color="auto" w:frame="1"/>
              </w:rPr>
              <w:t> </w:t>
            </w:r>
            <w:r w:rsidRPr="00E70CD7">
              <w:rPr>
                <w:rFonts w:ascii="Calibri" w:hAnsi="Calibri"/>
                <w:sz w:val="17"/>
                <w:szCs w:val="17"/>
              </w:rPr>
              <w:br/>
              <w:t>tel.: 516 474 878 kl. 129</w:t>
            </w:r>
          </w:p>
        </w:tc>
        <w:tc>
          <w:tcPr>
            <w:tcW w:w="2268"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r w:rsidRPr="00E70CD7">
              <w:rPr>
                <w:rFonts w:ascii="Calibri" w:hAnsi="Calibri"/>
                <w:sz w:val="17"/>
                <w:szCs w:val="17"/>
              </w:rPr>
              <w:t>Hlavička Karel Mgr. et Bc,</w:t>
            </w:r>
            <w:r w:rsidRPr="00E70CD7">
              <w:rPr>
                <w:rFonts w:ascii="Calibri" w:hAnsi="Calibri"/>
                <w:sz w:val="17"/>
                <w:szCs w:val="17"/>
              </w:rPr>
              <w:br/>
              <w:t>(vedoucí vychovatel)</w:t>
            </w:r>
          </w:p>
        </w:tc>
        <w:tc>
          <w:tcPr>
            <w:tcW w:w="2552"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hyperlink r:id="rId32" w:history="1">
              <w:r w:rsidRPr="00E70CD7">
                <w:rPr>
                  <w:rFonts w:ascii="Calibri" w:hAnsi="Calibri"/>
                  <w:sz w:val="17"/>
                  <w:szCs w:val="17"/>
                  <w:bdr w:val="none" w:sz="0" w:space="0" w:color="auto" w:frame="1"/>
                </w:rPr>
                <w:t>hlavicka@stredni-skola.cz</w:t>
              </w:r>
            </w:hyperlink>
            <w:r w:rsidRPr="00E70CD7">
              <w:rPr>
                <w:rFonts w:ascii="Calibri" w:hAnsi="Calibri"/>
                <w:sz w:val="17"/>
                <w:szCs w:val="17"/>
                <w:bdr w:val="none" w:sz="0" w:space="0" w:color="auto" w:frame="1"/>
              </w:rPr>
              <w:t> </w:t>
            </w:r>
            <w:r w:rsidRPr="00E70CD7">
              <w:rPr>
                <w:rFonts w:ascii="Calibri" w:hAnsi="Calibri"/>
                <w:sz w:val="17"/>
                <w:szCs w:val="17"/>
              </w:rPr>
              <w:br/>
              <w:t>tel.: 516 474 878 kl. 129</w:t>
            </w:r>
          </w:p>
          <w:p w:rsidR="00816DD1" w:rsidRPr="00E70CD7" w:rsidRDefault="00816DD1" w:rsidP="00816DD1">
            <w:pPr>
              <w:jc w:val="center"/>
              <w:rPr>
                <w:rFonts w:ascii="Calibri" w:hAnsi="Calibri"/>
                <w:sz w:val="17"/>
                <w:szCs w:val="17"/>
              </w:rPr>
            </w:pPr>
            <w:r w:rsidRPr="00E70CD7">
              <w:rPr>
                <w:rFonts w:ascii="Calibri" w:hAnsi="Calibri"/>
                <w:sz w:val="17"/>
                <w:szCs w:val="17"/>
              </w:rPr>
              <w:t xml:space="preserve">mobil </w:t>
            </w:r>
            <w:r w:rsidR="002B100A" w:rsidRPr="002B100A">
              <w:rPr>
                <w:sz w:val="18"/>
                <w:szCs w:val="18"/>
              </w:rPr>
              <w:t>777 327 108</w:t>
            </w:r>
          </w:p>
        </w:tc>
      </w:tr>
      <w:tr w:rsidR="00816DD1" w:rsidRPr="00E70CD7" w:rsidTr="00816DD1">
        <w:tc>
          <w:tcPr>
            <w:tcW w:w="2060"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r w:rsidRPr="00E70CD7">
              <w:rPr>
                <w:rFonts w:ascii="Calibri" w:hAnsi="Calibri"/>
                <w:sz w:val="17"/>
                <w:szCs w:val="17"/>
              </w:rPr>
              <w:t>Žilková Jaroslava</w:t>
            </w:r>
          </w:p>
        </w:tc>
        <w:tc>
          <w:tcPr>
            <w:tcW w:w="2551"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70CD7" w:rsidRDefault="00816DD1" w:rsidP="00816DD1">
            <w:pPr>
              <w:jc w:val="center"/>
              <w:rPr>
                <w:rFonts w:ascii="Calibri" w:hAnsi="Calibri"/>
                <w:sz w:val="17"/>
                <w:szCs w:val="17"/>
              </w:rPr>
            </w:pPr>
            <w:r w:rsidRPr="00E70CD7">
              <w:rPr>
                <w:rFonts w:ascii="Calibri" w:hAnsi="Calibri"/>
                <w:sz w:val="17"/>
                <w:szCs w:val="17"/>
                <w:bdr w:val="none" w:sz="0" w:space="0" w:color="auto" w:frame="1"/>
              </w:rPr>
              <w:t>zilkova@stredni-skola.cz </w:t>
            </w:r>
            <w:r w:rsidRPr="00E70CD7">
              <w:rPr>
                <w:rFonts w:ascii="Calibri" w:hAnsi="Calibri"/>
                <w:sz w:val="17"/>
                <w:szCs w:val="17"/>
              </w:rPr>
              <w:br/>
              <w:t>tel.: 516 474 878 kl. 129</w:t>
            </w:r>
          </w:p>
        </w:tc>
        <w:tc>
          <w:tcPr>
            <w:tcW w:w="2268"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bottom"/>
            <w:hideMark/>
          </w:tcPr>
          <w:p w:rsidR="00816DD1" w:rsidRPr="00E70CD7" w:rsidRDefault="00816DD1" w:rsidP="00816DD1">
            <w:pPr>
              <w:jc w:val="center"/>
              <w:rPr>
                <w:rFonts w:ascii="Calibri" w:hAnsi="Calibri"/>
                <w:sz w:val="17"/>
                <w:szCs w:val="17"/>
              </w:rPr>
            </w:pPr>
            <w:r w:rsidRPr="00E70CD7">
              <w:rPr>
                <w:rFonts w:ascii="Calibri" w:hAnsi="Calibri"/>
                <w:sz w:val="17"/>
                <w:szCs w:val="17"/>
              </w:rPr>
              <w:t> </w:t>
            </w:r>
          </w:p>
        </w:tc>
        <w:tc>
          <w:tcPr>
            <w:tcW w:w="2552"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bottom"/>
            <w:hideMark/>
          </w:tcPr>
          <w:p w:rsidR="00816DD1" w:rsidRPr="00E70CD7" w:rsidRDefault="00816DD1" w:rsidP="00816DD1">
            <w:pPr>
              <w:jc w:val="center"/>
              <w:rPr>
                <w:rFonts w:ascii="Calibri" w:hAnsi="Calibri"/>
                <w:sz w:val="17"/>
                <w:szCs w:val="17"/>
              </w:rPr>
            </w:pPr>
            <w:r w:rsidRPr="00E70CD7">
              <w:rPr>
                <w:rFonts w:ascii="Calibri" w:hAnsi="Calibri"/>
                <w:sz w:val="17"/>
                <w:szCs w:val="17"/>
              </w:rPr>
              <w:t> </w:t>
            </w:r>
          </w:p>
        </w:tc>
      </w:tr>
    </w:tbl>
    <w:p w:rsidR="00816DD1" w:rsidRDefault="00816DD1" w:rsidP="00816DD1">
      <w:pPr>
        <w:shd w:val="clear" w:color="auto" w:fill="FFFFFF"/>
        <w:spacing w:before="150" w:after="150" w:line="273" w:lineRule="atLeast"/>
        <w:jc w:val="both"/>
        <w:textAlignment w:val="baseline"/>
        <w:rPr>
          <w:rFonts w:ascii="Calibri" w:hAnsi="Calibri"/>
          <w:color w:val="2E2E2E"/>
          <w:sz w:val="21"/>
          <w:szCs w:val="21"/>
        </w:rPr>
      </w:pPr>
      <w:r w:rsidRPr="0047415A">
        <w:rPr>
          <w:rFonts w:ascii="Calibri" w:hAnsi="Calibri"/>
          <w:color w:val="2E2E2E"/>
          <w:sz w:val="21"/>
          <w:szCs w:val="21"/>
        </w:rPr>
        <w:t> </w:t>
      </w:r>
    </w:p>
    <w:p w:rsidR="00816DD1" w:rsidRDefault="00816DD1" w:rsidP="00816DD1">
      <w:pPr>
        <w:pStyle w:val="Normlnweb"/>
        <w:tabs>
          <w:tab w:val="left" w:pos="45"/>
        </w:tabs>
        <w:spacing w:before="0" w:beforeAutospacing="0" w:after="0" w:afterAutospacing="0" w:line="174" w:lineRule="exact"/>
        <w:rPr>
          <w:rFonts w:ascii="Courier New" w:hAnsi="Courier New" w:cs="Courier New"/>
          <w:color w:val="000000"/>
          <w:sz w:val="16"/>
          <w:szCs w:val="16"/>
        </w:rPr>
      </w:pPr>
    </w:p>
    <w:p w:rsidR="00816DD1" w:rsidRPr="007E6A8D" w:rsidRDefault="00816DD1" w:rsidP="00816DD1">
      <w:pPr>
        <w:pStyle w:val="Zkladntext"/>
        <w:spacing w:line="240" w:lineRule="atLeast"/>
        <w:rPr>
          <w:sz w:val="28"/>
          <w:szCs w:val="28"/>
        </w:rPr>
      </w:pPr>
      <w:r w:rsidRPr="007E6A8D">
        <w:rPr>
          <w:rFonts w:asciiTheme="minorHAnsi" w:hAnsiTheme="minorHAnsi"/>
          <w:b/>
          <w:sz w:val="28"/>
          <w:szCs w:val="28"/>
        </w:rPr>
        <w:t>Stravování</w:t>
      </w:r>
      <w:r w:rsidRPr="007E6A8D">
        <w:rPr>
          <w:sz w:val="28"/>
          <w:szCs w:val="28"/>
        </w:rPr>
        <w:tab/>
      </w:r>
    </w:p>
    <w:p w:rsidR="00816DD1" w:rsidRPr="00B75B6F" w:rsidRDefault="00816DD1" w:rsidP="00816DD1">
      <w:pPr>
        <w:jc w:val="both"/>
        <w:rPr>
          <w:b/>
          <w:sz w:val="24"/>
          <w:szCs w:val="24"/>
        </w:rPr>
      </w:pPr>
      <w:r w:rsidRPr="00B75B6F">
        <w:rPr>
          <w:sz w:val="24"/>
          <w:szCs w:val="24"/>
        </w:rPr>
        <w:t>Školní stravování se řídí vyhláškou č.107/2005 Sb., o školním stravování, v platném znění.</w:t>
      </w:r>
    </w:p>
    <w:p w:rsidR="00816DD1" w:rsidRPr="00F9785D" w:rsidRDefault="00816DD1" w:rsidP="00816DD1">
      <w:pPr>
        <w:jc w:val="both"/>
        <w:rPr>
          <w:b/>
          <w:sz w:val="24"/>
          <w:szCs w:val="24"/>
        </w:rPr>
      </w:pPr>
      <w:r w:rsidRPr="00F9785D">
        <w:rPr>
          <w:b/>
          <w:sz w:val="24"/>
          <w:szCs w:val="24"/>
        </w:rPr>
        <w:t>Objednávání a odhlašování stravy</w:t>
      </w:r>
    </w:p>
    <w:p w:rsidR="00445024" w:rsidRPr="00B75B6F" w:rsidRDefault="00816DD1" w:rsidP="00816DD1">
      <w:pPr>
        <w:jc w:val="both"/>
        <w:rPr>
          <w:sz w:val="24"/>
          <w:szCs w:val="24"/>
        </w:rPr>
      </w:pPr>
      <w:r w:rsidRPr="00B75B6F">
        <w:rPr>
          <w:sz w:val="24"/>
          <w:szCs w:val="24"/>
        </w:rPr>
        <w:t xml:space="preserve">Strávník si zapůjčí stravovací čip, jenž je zálohován částkou 120,- Kč, která bude vyplacena při jeho vrácení (pokud tak učiní nejpozději do dvou měsíců od ukončení studia). Pomocí čipu bude hodnota odebrané stravy účtována na konto strávníka. Čip je nutné nosit denně pro výdej stravy. V případě ztráty stravovacího čipu lze zakoupit nový. Objednávat a odhlašovat stravu lze pomocí čipu </w:t>
      </w:r>
      <w:r w:rsidRPr="00B75B6F">
        <w:rPr>
          <w:sz w:val="24"/>
          <w:szCs w:val="24"/>
        </w:rPr>
        <w:br/>
        <w:t>na objednávkovém panelu, v kanceláři vedoucí stravování, na tel. čísle 516 474</w:t>
      </w:r>
      <w:r w:rsidR="00445024" w:rsidRPr="00B75B6F">
        <w:rPr>
          <w:sz w:val="24"/>
          <w:szCs w:val="24"/>
        </w:rPr>
        <w:t> </w:t>
      </w:r>
      <w:r w:rsidRPr="00B75B6F">
        <w:rPr>
          <w:sz w:val="24"/>
          <w:szCs w:val="24"/>
        </w:rPr>
        <w:t>472</w:t>
      </w:r>
      <w:r w:rsidR="00445024" w:rsidRPr="00B75B6F">
        <w:rPr>
          <w:sz w:val="24"/>
          <w:szCs w:val="24"/>
        </w:rPr>
        <w:t xml:space="preserve"> nebo 739 406 086,</w:t>
      </w:r>
      <w:r w:rsidRPr="00B75B6F">
        <w:rPr>
          <w:sz w:val="24"/>
          <w:szCs w:val="24"/>
        </w:rPr>
        <w:t xml:space="preserve"> na internetu – </w:t>
      </w:r>
      <w:hyperlink r:id="rId33" w:history="1">
        <w:r w:rsidRPr="00B75B6F">
          <w:rPr>
            <w:rStyle w:val="Hypertextovodkaz"/>
            <w:sz w:val="24"/>
            <w:szCs w:val="24"/>
          </w:rPr>
          <w:t>www.strava.cz</w:t>
        </w:r>
      </w:hyperlink>
      <w:r w:rsidRPr="00B75B6F">
        <w:rPr>
          <w:sz w:val="24"/>
          <w:szCs w:val="24"/>
        </w:rPr>
        <w:t xml:space="preserve">  (číslo zařízení 0125).</w:t>
      </w:r>
      <w:r w:rsidR="00445024" w:rsidRPr="00B75B6F">
        <w:rPr>
          <w:sz w:val="24"/>
          <w:szCs w:val="24"/>
        </w:rPr>
        <w:t xml:space="preserve"> Lze zakoupit také nevratný čip se stejnou funkcí za poplatek 20 Kč.</w:t>
      </w:r>
    </w:p>
    <w:p w:rsidR="00816DD1" w:rsidRPr="00B75B6F" w:rsidRDefault="00816DD1" w:rsidP="00816DD1">
      <w:pPr>
        <w:jc w:val="both"/>
        <w:rPr>
          <w:sz w:val="24"/>
          <w:szCs w:val="24"/>
        </w:rPr>
      </w:pPr>
      <w:bookmarkStart w:id="4" w:name="_GoBack"/>
      <w:bookmarkEnd w:id="4"/>
      <w:r w:rsidRPr="00B75B6F">
        <w:rPr>
          <w:sz w:val="24"/>
          <w:szCs w:val="24"/>
        </w:rPr>
        <w:t>Všechny objednávky a odhlášky je nutné učinit nejpozději do 9.00 hod předcházející den. </w:t>
      </w:r>
    </w:p>
    <w:p w:rsidR="00816DD1" w:rsidRPr="00B75B6F" w:rsidRDefault="00816DD1" w:rsidP="00816DD1">
      <w:pPr>
        <w:tabs>
          <w:tab w:val="left" w:pos="2160"/>
        </w:tabs>
        <w:jc w:val="both"/>
        <w:rPr>
          <w:b/>
          <w:sz w:val="24"/>
          <w:szCs w:val="24"/>
        </w:rPr>
      </w:pPr>
      <w:r w:rsidRPr="00B75B6F">
        <w:rPr>
          <w:b/>
          <w:sz w:val="24"/>
          <w:szCs w:val="24"/>
        </w:rPr>
        <w:t xml:space="preserve">Školní jídelna připravuje stravu žákům a pracovníkům školy v době jejich pobytu ve škole. Pokud strávník onemocní, může si </w:t>
      </w:r>
      <w:r w:rsidRPr="00B75B6F">
        <w:rPr>
          <w:b/>
          <w:sz w:val="24"/>
          <w:szCs w:val="24"/>
          <w:u w:val="single"/>
        </w:rPr>
        <w:t>první den</w:t>
      </w:r>
      <w:r w:rsidRPr="00B75B6F">
        <w:rPr>
          <w:b/>
          <w:sz w:val="24"/>
          <w:szCs w:val="24"/>
        </w:rPr>
        <w:t xml:space="preserve"> nemoci oběd odebrat do jídlonosiče, obědy na další dny </w:t>
      </w:r>
      <w:r w:rsidRPr="00B75B6F">
        <w:rPr>
          <w:b/>
          <w:sz w:val="24"/>
          <w:szCs w:val="24"/>
        </w:rPr>
        <w:br/>
        <w:t xml:space="preserve">je povinen odhlásit. V případě nepřítomnosti ve škole z jiných důvodů než nemoci, je strávník rovněž povinen stravu odhlásit. </w:t>
      </w:r>
      <w:r w:rsidRPr="00B75B6F">
        <w:rPr>
          <w:b/>
          <w:sz w:val="24"/>
          <w:szCs w:val="24"/>
          <w:u w:val="single"/>
        </w:rPr>
        <w:t>Neodhlášená strava bude v uvedených případech žákům odebírajícím dotovanou stravu doúčtována plnou částkou vzhledem k provozním nákladům, tzn. budou povinni uhradit plnou (nedotovanou) cenu oběda.</w:t>
      </w:r>
    </w:p>
    <w:p w:rsidR="00816DD1" w:rsidRPr="00B75B6F" w:rsidRDefault="00816DD1" w:rsidP="00816DD1">
      <w:pPr>
        <w:tabs>
          <w:tab w:val="left" w:pos="2160"/>
        </w:tabs>
        <w:jc w:val="both"/>
        <w:rPr>
          <w:b/>
          <w:sz w:val="24"/>
          <w:szCs w:val="24"/>
        </w:rPr>
      </w:pPr>
      <w:r w:rsidRPr="00B75B6F">
        <w:rPr>
          <w:b/>
          <w:sz w:val="24"/>
          <w:szCs w:val="24"/>
        </w:rPr>
        <w:t>Za neodebranou přihlášenou stravu se neposkytuje finanční náhrada.</w:t>
      </w:r>
    </w:p>
    <w:p w:rsidR="00816DD1" w:rsidRPr="00B75B6F" w:rsidRDefault="00816DD1" w:rsidP="00816DD1">
      <w:pPr>
        <w:tabs>
          <w:tab w:val="left" w:pos="2160"/>
        </w:tabs>
        <w:jc w:val="both"/>
        <w:rPr>
          <w:b/>
          <w:color w:val="FF6600"/>
          <w:sz w:val="24"/>
          <w:szCs w:val="24"/>
        </w:rPr>
      </w:pPr>
    </w:p>
    <w:p w:rsidR="00816DD1" w:rsidRPr="00B75B6F" w:rsidRDefault="00816DD1" w:rsidP="00816DD1">
      <w:pPr>
        <w:jc w:val="both"/>
        <w:rPr>
          <w:b/>
          <w:sz w:val="24"/>
          <w:szCs w:val="24"/>
        </w:rPr>
      </w:pPr>
      <w:r w:rsidRPr="00B75B6F">
        <w:rPr>
          <w:b/>
          <w:sz w:val="24"/>
          <w:szCs w:val="24"/>
        </w:rPr>
        <w:t>Placení stravného</w:t>
      </w:r>
    </w:p>
    <w:p w:rsidR="00816DD1" w:rsidRPr="00B75B6F" w:rsidRDefault="00816DD1" w:rsidP="00816DD1">
      <w:pPr>
        <w:jc w:val="both"/>
        <w:rPr>
          <w:b/>
          <w:sz w:val="24"/>
          <w:szCs w:val="24"/>
        </w:rPr>
      </w:pPr>
      <w:r w:rsidRPr="00B75B6F">
        <w:rPr>
          <w:sz w:val="24"/>
          <w:szCs w:val="24"/>
        </w:rPr>
        <w:t>Stravné se hradí formou trvalého příkazu na Vašem účtu na naše konto u</w:t>
      </w:r>
      <w:r w:rsidRPr="00B75B6F">
        <w:rPr>
          <w:b/>
          <w:sz w:val="24"/>
          <w:szCs w:val="24"/>
        </w:rPr>
        <w:t xml:space="preserve"> České spořitelny Letovice,</w:t>
      </w:r>
    </w:p>
    <w:p w:rsidR="00816DD1" w:rsidRPr="00B75B6F" w:rsidRDefault="00816DD1" w:rsidP="00816DD1">
      <w:pPr>
        <w:jc w:val="both"/>
        <w:rPr>
          <w:sz w:val="24"/>
          <w:szCs w:val="24"/>
        </w:rPr>
      </w:pPr>
      <w:proofErr w:type="spellStart"/>
      <w:r w:rsidRPr="00B75B6F">
        <w:rPr>
          <w:b/>
          <w:sz w:val="24"/>
          <w:szCs w:val="24"/>
        </w:rPr>
        <w:t>č.ú</w:t>
      </w:r>
      <w:proofErr w:type="spellEnd"/>
      <w:r w:rsidRPr="00B75B6F">
        <w:rPr>
          <w:b/>
          <w:sz w:val="24"/>
          <w:szCs w:val="24"/>
        </w:rPr>
        <w:t xml:space="preserve">. 1360892369/0800. </w:t>
      </w:r>
      <w:r w:rsidRPr="00B75B6F">
        <w:rPr>
          <w:sz w:val="24"/>
          <w:szCs w:val="24"/>
        </w:rPr>
        <w:t>Úhrada bude prováděna vždy k </w:t>
      </w:r>
      <w:r w:rsidRPr="00B75B6F">
        <w:rPr>
          <w:b/>
          <w:sz w:val="24"/>
          <w:szCs w:val="24"/>
        </w:rPr>
        <w:t>20. dni předchozího měsíce</w:t>
      </w:r>
      <w:r w:rsidRPr="00B75B6F">
        <w:rPr>
          <w:sz w:val="24"/>
          <w:szCs w:val="24"/>
        </w:rPr>
        <w:t xml:space="preserve"> (tzn. do 20. srpna na měsíc září). K platbám je důležitý tzv. variabilní symbol. Pro studenty odebírající pouze oběd </w:t>
      </w:r>
      <w:r w:rsidRPr="00B75B6F">
        <w:rPr>
          <w:sz w:val="24"/>
          <w:szCs w:val="24"/>
        </w:rPr>
        <w:br/>
        <w:t xml:space="preserve">je nutný trvalý příkaz na částku 660,- Kč. </w:t>
      </w:r>
    </w:p>
    <w:p w:rsidR="00816DD1" w:rsidRPr="00B75B6F" w:rsidRDefault="00816DD1" w:rsidP="00816DD1">
      <w:pPr>
        <w:jc w:val="both"/>
        <w:rPr>
          <w:sz w:val="24"/>
          <w:szCs w:val="24"/>
        </w:rPr>
      </w:pPr>
      <w:r w:rsidRPr="00B75B6F">
        <w:rPr>
          <w:sz w:val="24"/>
          <w:szCs w:val="24"/>
        </w:rPr>
        <w:t>Žáci ubytovaní v domově mládeže budou měsíčně platit za stravu 2.000,- Kč a za ubytování 900,- Kč, celkem je tedy nutný trvalý příkaz na částku 2.900,- Kč.</w:t>
      </w:r>
      <w:r w:rsidR="00445024" w:rsidRPr="00B75B6F">
        <w:rPr>
          <w:sz w:val="24"/>
          <w:szCs w:val="24"/>
        </w:rPr>
        <w:t xml:space="preserve"> Od 1. ledna 2022 budou ubytovaní žáci měsíčně platit za </w:t>
      </w:r>
      <w:r w:rsidR="00461D85" w:rsidRPr="00B75B6F">
        <w:rPr>
          <w:sz w:val="24"/>
          <w:szCs w:val="24"/>
        </w:rPr>
        <w:t>ubytování 1.100,- Kč. (Trvalý příkaz celkem 3.100,- Kč.)</w:t>
      </w:r>
    </w:p>
    <w:p w:rsidR="00816DD1" w:rsidRPr="00B75B6F" w:rsidRDefault="00816DD1" w:rsidP="00816DD1">
      <w:pPr>
        <w:jc w:val="both"/>
        <w:rPr>
          <w:sz w:val="24"/>
          <w:szCs w:val="24"/>
        </w:rPr>
      </w:pPr>
      <w:r w:rsidRPr="00B75B6F">
        <w:rPr>
          <w:sz w:val="24"/>
          <w:szCs w:val="24"/>
        </w:rPr>
        <w:t>Pokud má někdo zájem provádět zálohové platby na delší období (pololetí, celý školní rok), částka se poměrně zvýší podle počtu měsíců.</w:t>
      </w:r>
    </w:p>
    <w:p w:rsidR="00816DD1" w:rsidRPr="00B75B6F" w:rsidRDefault="00816DD1" w:rsidP="00816DD1">
      <w:pPr>
        <w:jc w:val="both"/>
        <w:rPr>
          <w:sz w:val="24"/>
          <w:szCs w:val="24"/>
        </w:rPr>
      </w:pPr>
      <w:r w:rsidRPr="00B75B6F">
        <w:rPr>
          <w:sz w:val="24"/>
          <w:szCs w:val="24"/>
        </w:rPr>
        <w:t>Počítačový systém je založen na tom, že si žák nemůže objednat stravu bez předem složené finanční částky.</w:t>
      </w:r>
    </w:p>
    <w:p w:rsidR="00816DD1" w:rsidRPr="00B75B6F" w:rsidRDefault="00816DD1" w:rsidP="00816DD1">
      <w:pPr>
        <w:jc w:val="both"/>
        <w:rPr>
          <w:b/>
          <w:sz w:val="24"/>
          <w:szCs w:val="24"/>
        </w:rPr>
      </w:pPr>
      <w:r w:rsidRPr="00B75B6F">
        <w:rPr>
          <w:b/>
          <w:sz w:val="24"/>
          <w:szCs w:val="24"/>
        </w:rPr>
        <w:t>Vyúčtování a kontrola stravného</w:t>
      </w:r>
    </w:p>
    <w:p w:rsidR="00816DD1" w:rsidRPr="00B75B6F" w:rsidRDefault="00816DD1" w:rsidP="00816DD1">
      <w:pPr>
        <w:jc w:val="both"/>
        <w:rPr>
          <w:sz w:val="24"/>
          <w:szCs w:val="24"/>
        </w:rPr>
      </w:pPr>
      <w:r w:rsidRPr="00B75B6F">
        <w:rPr>
          <w:sz w:val="24"/>
          <w:szCs w:val="24"/>
        </w:rPr>
        <w:t xml:space="preserve">Vyúčtování je prováděno jedenkrát ročně, vždy na konci školního roku. Pokud vzniknou pochybnosti </w:t>
      </w:r>
      <w:r w:rsidRPr="00B75B6F">
        <w:rPr>
          <w:sz w:val="24"/>
          <w:szCs w:val="24"/>
        </w:rPr>
        <w:br/>
        <w:t>o tom, jakou stravu Vaše dítě objednalo nebo odebralo, máte možnost nahlédnout kdykoliv do jeho konta na internetu nebo v kanceláři školní jídelny.</w:t>
      </w:r>
    </w:p>
    <w:p w:rsidR="00816DD1" w:rsidRPr="00B75B6F" w:rsidRDefault="00816DD1" w:rsidP="00816DD1">
      <w:pPr>
        <w:jc w:val="both"/>
        <w:rPr>
          <w:sz w:val="24"/>
          <w:szCs w:val="24"/>
        </w:rPr>
      </w:pPr>
    </w:p>
    <w:p w:rsidR="00816DD1" w:rsidRDefault="00816DD1" w:rsidP="00816DD1">
      <w:pPr>
        <w:jc w:val="both"/>
        <w:rPr>
          <w:sz w:val="24"/>
          <w:szCs w:val="24"/>
        </w:rPr>
      </w:pPr>
    </w:p>
    <w:p w:rsidR="00816DD1" w:rsidRPr="0008045B" w:rsidRDefault="00816DD1" w:rsidP="00816DD1">
      <w:pPr>
        <w:shd w:val="clear" w:color="auto" w:fill="FFFFFF"/>
        <w:spacing w:line="315" w:lineRule="atLeast"/>
        <w:textAlignment w:val="baseline"/>
        <w:outlineLvl w:val="3"/>
        <w:rPr>
          <w:rFonts w:cs="Arial"/>
          <w:b/>
          <w:bCs/>
          <w:color w:val="2E2E2E"/>
          <w:sz w:val="24"/>
          <w:szCs w:val="24"/>
        </w:rPr>
      </w:pPr>
      <w:r w:rsidRPr="0008045B">
        <w:rPr>
          <w:rFonts w:cs="Arial"/>
          <w:b/>
          <w:bCs/>
          <w:color w:val="2E2E2E"/>
          <w:sz w:val="24"/>
          <w:szCs w:val="24"/>
        </w:rPr>
        <w:t>Stravovací provoz:</w:t>
      </w:r>
    </w:p>
    <w:tbl>
      <w:tblPr>
        <w:tblW w:w="9431" w:type="dxa"/>
        <w:shd w:val="clear" w:color="auto" w:fill="F2F2F2" w:themeFill="background1" w:themeFillShade="F2"/>
        <w:tblCellMar>
          <w:left w:w="0" w:type="dxa"/>
          <w:right w:w="0" w:type="dxa"/>
        </w:tblCellMar>
        <w:tblLook w:val="04A0" w:firstRow="1" w:lastRow="0" w:firstColumn="1" w:lastColumn="0" w:noHBand="0" w:noVBand="1"/>
      </w:tblPr>
      <w:tblGrid>
        <w:gridCol w:w="2343"/>
        <w:gridCol w:w="2552"/>
        <w:gridCol w:w="4536"/>
      </w:tblGrid>
      <w:tr w:rsidR="00816DD1" w:rsidRPr="004E163E" w:rsidTr="00816DD1">
        <w:tc>
          <w:tcPr>
            <w:tcW w:w="2343"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405B61" w:rsidRDefault="00816DD1" w:rsidP="00816DD1">
            <w:pPr>
              <w:jc w:val="center"/>
              <w:rPr>
                <w:rFonts w:ascii="Verdana" w:hAnsi="Verdana"/>
                <w:color w:val="2E2E2E"/>
                <w:sz w:val="18"/>
                <w:szCs w:val="18"/>
              </w:rPr>
            </w:pPr>
            <w:r>
              <w:rPr>
                <w:rFonts w:ascii="Verdana" w:hAnsi="Verdana"/>
                <w:color w:val="2E2E2E"/>
                <w:sz w:val="18"/>
                <w:szCs w:val="18"/>
              </w:rPr>
              <w:t>Petra Synková</w:t>
            </w:r>
          </w:p>
        </w:tc>
        <w:tc>
          <w:tcPr>
            <w:tcW w:w="2552"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405B61" w:rsidRDefault="00816DD1" w:rsidP="00816DD1">
            <w:pPr>
              <w:jc w:val="center"/>
              <w:rPr>
                <w:rFonts w:ascii="Verdana" w:hAnsi="Verdana"/>
                <w:color w:val="2E2E2E"/>
                <w:sz w:val="18"/>
                <w:szCs w:val="18"/>
              </w:rPr>
            </w:pPr>
            <w:r w:rsidRPr="00405B61">
              <w:rPr>
                <w:rFonts w:ascii="Verdana" w:hAnsi="Verdana"/>
                <w:color w:val="2E2E2E"/>
                <w:sz w:val="18"/>
                <w:szCs w:val="18"/>
              </w:rPr>
              <w:t>516 474 878 kl. 119</w:t>
            </w:r>
            <w:r w:rsidRPr="00405B61">
              <w:rPr>
                <w:rFonts w:ascii="Verdana" w:hAnsi="Verdana"/>
                <w:color w:val="2E2E2E"/>
                <w:sz w:val="18"/>
                <w:szCs w:val="18"/>
              </w:rPr>
              <w:br/>
              <w:t>739 406 086</w:t>
            </w:r>
          </w:p>
        </w:tc>
        <w:tc>
          <w:tcPr>
            <w:tcW w:w="4536" w:type="dxa"/>
            <w:tcBorders>
              <w:top w:val="single" w:sz="6" w:space="0" w:color="26BADF"/>
              <w:left w:val="single" w:sz="6" w:space="0" w:color="26BADF"/>
              <w:bottom w:val="single" w:sz="6" w:space="0" w:color="26BADF"/>
              <w:right w:val="single" w:sz="6" w:space="0" w:color="26BADF"/>
            </w:tcBorders>
            <w:shd w:val="clear" w:color="auto" w:fill="F2F2F2" w:themeFill="background1" w:themeFillShade="F2"/>
            <w:tcMar>
              <w:top w:w="75" w:type="dxa"/>
              <w:left w:w="75" w:type="dxa"/>
              <w:bottom w:w="75" w:type="dxa"/>
              <w:right w:w="75" w:type="dxa"/>
            </w:tcMar>
            <w:vAlign w:val="center"/>
            <w:hideMark/>
          </w:tcPr>
          <w:p w:rsidR="00816DD1" w:rsidRPr="00ED5900" w:rsidRDefault="00816DD1" w:rsidP="00816DD1">
            <w:pPr>
              <w:jc w:val="center"/>
              <w:rPr>
                <w:color w:val="2E2E2E"/>
                <w:sz w:val="20"/>
                <w:szCs w:val="20"/>
              </w:rPr>
            </w:pPr>
            <w:r>
              <w:t>jidelna</w:t>
            </w:r>
            <w:hyperlink r:id="rId34" w:history="1">
              <w:r w:rsidRPr="00ED5900">
                <w:rPr>
                  <w:rStyle w:val="Hypertextovodkaz"/>
                  <w:color w:val="auto"/>
                  <w:sz w:val="20"/>
                  <w:szCs w:val="20"/>
                  <w:u w:val="none"/>
                  <w:bdr w:val="none" w:sz="0" w:space="0" w:color="auto" w:frame="1"/>
                </w:rPr>
                <w:t>@stredni-skola.cz</w:t>
              </w:r>
            </w:hyperlink>
          </w:p>
        </w:tc>
      </w:tr>
    </w:tbl>
    <w:p w:rsidR="00816DD1" w:rsidRDefault="00816DD1" w:rsidP="00816DD1">
      <w:pPr>
        <w:rPr>
          <w:b/>
          <w:color w:val="FF6600"/>
        </w:rPr>
      </w:pPr>
    </w:p>
    <w:p w:rsidR="00816DD1" w:rsidRPr="00A00813" w:rsidRDefault="00816DD1" w:rsidP="00816DD1">
      <w:pPr>
        <w:rPr>
          <w:b/>
          <w:color w:val="FF6600"/>
        </w:rPr>
      </w:pPr>
    </w:p>
    <w:p w:rsidR="00816DD1" w:rsidRPr="007E6A8D" w:rsidRDefault="00816DD1" w:rsidP="00816DD1">
      <w:pPr>
        <w:pStyle w:val="Zkladntext"/>
        <w:spacing w:line="240" w:lineRule="atLeast"/>
        <w:rPr>
          <w:b/>
          <w:szCs w:val="24"/>
        </w:rPr>
      </w:pPr>
      <w:r w:rsidRPr="007E6A8D">
        <w:rPr>
          <w:rFonts w:asciiTheme="minorHAnsi" w:hAnsiTheme="minorHAnsi"/>
          <w:b/>
          <w:color w:val="auto"/>
          <w:szCs w:val="24"/>
        </w:rPr>
        <w:t>Projekty školy, kurzy</w:t>
      </w:r>
    </w:p>
    <w:p w:rsidR="00816DD1" w:rsidRPr="0008045B" w:rsidRDefault="00816DD1" w:rsidP="00816DD1">
      <w:pPr>
        <w:spacing w:after="0" w:line="240" w:lineRule="auto"/>
        <w:ind w:left="720"/>
        <w:rPr>
          <w:rStyle w:val="btntext"/>
          <w:sz w:val="24"/>
          <w:szCs w:val="24"/>
        </w:rPr>
      </w:pPr>
    </w:p>
    <w:p w:rsidR="00816DD1" w:rsidRDefault="00816DD1" w:rsidP="00816DD1">
      <w:pPr>
        <w:numPr>
          <w:ilvl w:val="0"/>
          <w:numId w:val="6"/>
        </w:numPr>
        <w:spacing w:after="0" w:line="240" w:lineRule="auto"/>
        <w:rPr>
          <w:color w:val="000000"/>
          <w:sz w:val="24"/>
          <w:szCs w:val="24"/>
        </w:rPr>
      </w:pPr>
      <w:r>
        <w:rPr>
          <w:color w:val="000000"/>
          <w:sz w:val="24"/>
          <w:szCs w:val="24"/>
        </w:rPr>
        <w:t>Ukážeme vám, co ve vás vězí</w:t>
      </w:r>
    </w:p>
    <w:p w:rsidR="00816DD1" w:rsidRDefault="00816DD1" w:rsidP="00816DD1">
      <w:pPr>
        <w:numPr>
          <w:ilvl w:val="0"/>
          <w:numId w:val="6"/>
        </w:numPr>
        <w:spacing w:after="0" w:line="240" w:lineRule="auto"/>
        <w:rPr>
          <w:color w:val="000000"/>
          <w:sz w:val="24"/>
          <w:szCs w:val="24"/>
        </w:rPr>
      </w:pPr>
      <w:r>
        <w:rPr>
          <w:color w:val="000000"/>
          <w:sz w:val="24"/>
          <w:szCs w:val="24"/>
        </w:rPr>
        <w:t>Dřevo – materiál budoucnosti</w:t>
      </w:r>
    </w:p>
    <w:p w:rsidR="00816DD1" w:rsidRPr="0008045B" w:rsidRDefault="00816DD1" w:rsidP="00816DD1">
      <w:pPr>
        <w:numPr>
          <w:ilvl w:val="0"/>
          <w:numId w:val="6"/>
        </w:numPr>
        <w:spacing w:after="0" w:line="240" w:lineRule="auto"/>
        <w:rPr>
          <w:color w:val="000000"/>
          <w:sz w:val="24"/>
          <w:szCs w:val="24"/>
        </w:rPr>
      </w:pPr>
      <w:r>
        <w:rPr>
          <w:color w:val="000000"/>
          <w:sz w:val="24"/>
          <w:szCs w:val="24"/>
        </w:rPr>
        <w:t>Postav most</w:t>
      </w:r>
    </w:p>
    <w:p w:rsidR="00816DD1" w:rsidRPr="0008045B" w:rsidRDefault="00816DD1" w:rsidP="00816DD1">
      <w:pPr>
        <w:numPr>
          <w:ilvl w:val="0"/>
          <w:numId w:val="6"/>
        </w:numPr>
        <w:spacing w:after="0" w:line="240" w:lineRule="auto"/>
        <w:rPr>
          <w:color w:val="000000"/>
          <w:sz w:val="24"/>
          <w:szCs w:val="24"/>
        </w:rPr>
      </w:pPr>
      <w:r w:rsidRPr="0008045B">
        <w:rPr>
          <w:color w:val="000000"/>
          <w:sz w:val="24"/>
          <w:szCs w:val="24"/>
        </w:rPr>
        <w:t>Pr</w:t>
      </w:r>
      <w:r>
        <w:rPr>
          <w:color w:val="000000"/>
          <w:sz w:val="24"/>
          <w:szCs w:val="24"/>
        </w:rPr>
        <w:t>ojektový týden</w:t>
      </w:r>
    </w:p>
    <w:p w:rsidR="00816DD1" w:rsidRPr="0008045B" w:rsidRDefault="00816DD1" w:rsidP="00816DD1">
      <w:pPr>
        <w:numPr>
          <w:ilvl w:val="0"/>
          <w:numId w:val="6"/>
        </w:numPr>
        <w:spacing w:after="0" w:line="240" w:lineRule="auto"/>
        <w:rPr>
          <w:color w:val="000000"/>
          <w:sz w:val="24"/>
          <w:szCs w:val="24"/>
        </w:rPr>
      </w:pPr>
      <w:proofErr w:type="spellStart"/>
      <w:r w:rsidRPr="0008045B">
        <w:rPr>
          <w:color w:val="000000"/>
          <w:sz w:val="24"/>
          <w:szCs w:val="24"/>
        </w:rPr>
        <w:t>Ekoškola</w:t>
      </w:r>
      <w:proofErr w:type="spellEnd"/>
    </w:p>
    <w:p w:rsidR="00816DD1" w:rsidRDefault="00816DD1" w:rsidP="00816DD1">
      <w:pPr>
        <w:numPr>
          <w:ilvl w:val="0"/>
          <w:numId w:val="6"/>
        </w:numPr>
        <w:spacing w:after="100" w:afterAutospacing="1" w:line="240" w:lineRule="auto"/>
        <w:rPr>
          <w:color w:val="000000"/>
          <w:sz w:val="24"/>
          <w:szCs w:val="24"/>
        </w:rPr>
      </w:pPr>
      <w:r>
        <w:rPr>
          <w:color w:val="000000"/>
          <w:sz w:val="24"/>
          <w:szCs w:val="24"/>
        </w:rPr>
        <w:t>Přijímačky na nečisto (přípravný kurz na přijímací zkoušky)</w:t>
      </w:r>
    </w:p>
    <w:p w:rsidR="00816DD1" w:rsidRDefault="00816DD1" w:rsidP="00816DD1">
      <w:pPr>
        <w:numPr>
          <w:ilvl w:val="0"/>
          <w:numId w:val="6"/>
        </w:numPr>
        <w:spacing w:after="0" w:line="240" w:lineRule="auto"/>
        <w:rPr>
          <w:rStyle w:val="btntext"/>
          <w:sz w:val="24"/>
          <w:szCs w:val="24"/>
        </w:rPr>
      </w:pPr>
      <w:hyperlink r:id="rId35" w:tooltip="Enersol" w:history="1">
        <w:proofErr w:type="spellStart"/>
        <w:r w:rsidRPr="0008045B">
          <w:rPr>
            <w:rStyle w:val="btntext"/>
            <w:sz w:val="24"/>
            <w:szCs w:val="24"/>
          </w:rPr>
          <w:t>Enersol</w:t>
        </w:r>
        <w:proofErr w:type="spellEnd"/>
      </w:hyperlink>
    </w:p>
    <w:p w:rsidR="00816DD1" w:rsidRDefault="00816DD1" w:rsidP="00816DD1">
      <w:pPr>
        <w:numPr>
          <w:ilvl w:val="0"/>
          <w:numId w:val="6"/>
        </w:numPr>
        <w:spacing w:after="0" w:line="240" w:lineRule="auto"/>
        <w:rPr>
          <w:rStyle w:val="btntext"/>
          <w:sz w:val="24"/>
          <w:szCs w:val="24"/>
        </w:rPr>
      </w:pPr>
      <w:r>
        <w:rPr>
          <w:rStyle w:val="btntext"/>
          <w:sz w:val="24"/>
          <w:szCs w:val="24"/>
        </w:rPr>
        <w:t>SOČ</w:t>
      </w:r>
    </w:p>
    <w:p w:rsidR="00816DD1" w:rsidRPr="0008045B" w:rsidRDefault="00816DD1" w:rsidP="00816DD1">
      <w:pPr>
        <w:numPr>
          <w:ilvl w:val="0"/>
          <w:numId w:val="6"/>
        </w:numPr>
        <w:spacing w:after="0" w:line="240" w:lineRule="auto"/>
        <w:rPr>
          <w:rStyle w:val="btntext"/>
          <w:sz w:val="24"/>
          <w:szCs w:val="24"/>
        </w:rPr>
      </w:pPr>
      <w:proofErr w:type="spellStart"/>
      <w:r>
        <w:rPr>
          <w:rStyle w:val="btntext"/>
          <w:sz w:val="24"/>
          <w:szCs w:val="24"/>
        </w:rPr>
        <w:t>Cerasmus</w:t>
      </w:r>
      <w:proofErr w:type="spellEnd"/>
    </w:p>
    <w:p w:rsidR="00816DD1" w:rsidRPr="0008045B" w:rsidRDefault="00816DD1" w:rsidP="00816DD1">
      <w:pPr>
        <w:numPr>
          <w:ilvl w:val="0"/>
          <w:numId w:val="6"/>
        </w:numPr>
        <w:spacing w:after="100" w:afterAutospacing="1" w:line="240" w:lineRule="auto"/>
        <w:rPr>
          <w:color w:val="000000"/>
          <w:sz w:val="24"/>
          <w:szCs w:val="24"/>
        </w:rPr>
      </w:pPr>
      <w:r>
        <w:rPr>
          <w:color w:val="000000"/>
          <w:sz w:val="24"/>
          <w:szCs w:val="24"/>
        </w:rPr>
        <w:t>Erasmus+, zahraniční stáže studentů a další</w:t>
      </w:r>
    </w:p>
    <w:p w:rsidR="00816DD1" w:rsidRDefault="00816DD1" w:rsidP="00816DD1">
      <w:pPr>
        <w:rPr>
          <w:sz w:val="24"/>
          <w:szCs w:val="24"/>
        </w:rPr>
      </w:pPr>
      <w:r w:rsidRPr="0008045B">
        <w:rPr>
          <w:b/>
          <w:sz w:val="24"/>
          <w:szCs w:val="24"/>
        </w:rPr>
        <w:t xml:space="preserve">- </w:t>
      </w:r>
      <w:r w:rsidRPr="0008045B">
        <w:rPr>
          <w:sz w:val="24"/>
          <w:szCs w:val="24"/>
        </w:rPr>
        <w:t xml:space="preserve">informace na příslušných odkazech na </w:t>
      </w:r>
      <w:hyperlink r:id="rId36" w:history="1">
        <w:r w:rsidRPr="0008045B">
          <w:rPr>
            <w:rStyle w:val="Hypertextovodkaz"/>
            <w:sz w:val="24"/>
            <w:szCs w:val="24"/>
          </w:rPr>
          <w:t>www.stredni-skola.cz</w:t>
        </w:r>
      </w:hyperlink>
      <w:r>
        <w:rPr>
          <w:sz w:val="24"/>
          <w:szCs w:val="24"/>
        </w:rPr>
        <w:t xml:space="preserve">  </w:t>
      </w:r>
    </w:p>
    <w:p w:rsidR="00816DD1" w:rsidRDefault="00816DD1" w:rsidP="00816DD1">
      <w:pPr>
        <w:rPr>
          <w:sz w:val="24"/>
          <w:szCs w:val="24"/>
        </w:rPr>
      </w:pPr>
    </w:p>
    <w:p w:rsidR="00816DD1" w:rsidRDefault="00816DD1" w:rsidP="00816DD1">
      <w:pPr>
        <w:rPr>
          <w:sz w:val="24"/>
          <w:szCs w:val="24"/>
        </w:rPr>
      </w:pPr>
    </w:p>
    <w:p w:rsidR="00816DD1" w:rsidRDefault="00816DD1" w:rsidP="00816DD1">
      <w:pPr>
        <w:rPr>
          <w:sz w:val="32"/>
          <w:szCs w:val="32"/>
        </w:rPr>
      </w:pPr>
      <w:r>
        <w:rPr>
          <w:sz w:val="24"/>
          <w:szCs w:val="24"/>
        </w:rPr>
        <w:t xml:space="preserve">Letovice </w:t>
      </w:r>
      <w:r w:rsidR="00461D85">
        <w:rPr>
          <w:sz w:val="24"/>
          <w:szCs w:val="24"/>
        </w:rPr>
        <w:t>2</w:t>
      </w:r>
      <w:r>
        <w:rPr>
          <w:sz w:val="24"/>
          <w:szCs w:val="24"/>
        </w:rPr>
        <w:t xml:space="preserve">. </w:t>
      </w:r>
      <w:r w:rsidR="00461D85">
        <w:rPr>
          <w:sz w:val="24"/>
          <w:szCs w:val="24"/>
        </w:rPr>
        <w:t>9</w:t>
      </w:r>
      <w:r>
        <w:rPr>
          <w:sz w:val="24"/>
          <w:szCs w:val="24"/>
        </w:rPr>
        <w:t>. 202</w:t>
      </w:r>
      <w:r w:rsidR="00461D85">
        <w:rPr>
          <w:sz w:val="24"/>
          <w:szCs w:val="24"/>
        </w:rPr>
        <w:t>1</w:t>
      </w:r>
    </w:p>
    <w:p w:rsidR="00816DD1" w:rsidRPr="00A00813" w:rsidRDefault="00816DD1" w:rsidP="00816DD1">
      <w:pPr>
        <w:jc w:val="both"/>
        <w:rPr>
          <w:b/>
        </w:rPr>
      </w:pPr>
    </w:p>
    <w:p w:rsidR="00816DD1" w:rsidRDefault="00816DD1" w:rsidP="00816DD1">
      <w:pPr>
        <w:rPr>
          <w:b/>
        </w:rPr>
      </w:pPr>
    </w:p>
    <w:p w:rsidR="00816DD1" w:rsidRDefault="00816DD1" w:rsidP="00816DD1">
      <w:pPr>
        <w:rPr>
          <w:b/>
        </w:rPr>
      </w:pPr>
    </w:p>
    <w:p w:rsidR="00816DD1" w:rsidRPr="00DA4648" w:rsidRDefault="00816DD1" w:rsidP="00816DD1">
      <w:pPr>
        <w:pStyle w:val="Normlnweb"/>
        <w:tabs>
          <w:tab w:val="left" w:pos="45"/>
        </w:tabs>
        <w:spacing w:before="0" w:beforeAutospacing="0" w:after="0" w:afterAutospacing="0" w:line="174" w:lineRule="exact"/>
        <w:rPr>
          <w:rFonts w:ascii="Courier New" w:hAnsi="Courier New" w:cs="Courier New"/>
          <w:color w:val="000000"/>
          <w:sz w:val="16"/>
          <w:szCs w:val="16"/>
        </w:rPr>
        <w:sectPr w:rsidR="00816DD1" w:rsidRPr="00DA4648" w:rsidSect="00085AEC">
          <w:headerReference w:type="default" r:id="rId37"/>
          <w:pgSz w:w="11905" w:h="16838"/>
          <w:pgMar w:top="709" w:right="706" w:bottom="580" w:left="851" w:header="0" w:footer="0" w:gutter="0"/>
          <w:cols w:space="708"/>
        </w:sectPr>
      </w:pPr>
    </w:p>
    <w:p w:rsidR="00816DD1" w:rsidRPr="0050205B" w:rsidRDefault="00816DD1" w:rsidP="00816DD1">
      <w:pPr>
        <w:spacing w:after="0" w:line="240" w:lineRule="auto"/>
        <w:rPr>
          <w:rFonts w:cstheme="minorHAnsi"/>
          <w:sz w:val="24"/>
          <w:szCs w:val="24"/>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816DD1" w:rsidRDefault="00816DD1" w:rsidP="00816DD1">
      <w:pPr>
        <w:pStyle w:val="Default"/>
        <w:rPr>
          <w:rFonts w:asciiTheme="minorHAnsi" w:hAnsiTheme="minorHAnsi" w:cstheme="minorHAnsi"/>
          <w:b/>
          <w:bCs/>
        </w:rPr>
      </w:pPr>
    </w:p>
    <w:p w:rsidR="00FE6B74" w:rsidRDefault="00FE6B74" w:rsidP="00BC342C">
      <w:pPr>
        <w:pStyle w:val="Default"/>
        <w:rPr>
          <w:rFonts w:asciiTheme="minorHAnsi" w:hAnsiTheme="minorHAnsi" w:cstheme="minorHAnsi"/>
          <w:b/>
          <w:bCs/>
        </w:rPr>
      </w:pPr>
    </w:p>
    <w:p w:rsidR="00FD1B76" w:rsidRDefault="00FD1B76" w:rsidP="00FE6B74">
      <w:pPr>
        <w:spacing w:after="0" w:line="240" w:lineRule="auto"/>
        <w:jc w:val="both"/>
        <w:rPr>
          <w:rFonts w:cstheme="minorHAnsi"/>
          <w:sz w:val="24"/>
          <w:szCs w:val="24"/>
        </w:rPr>
      </w:pPr>
    </w:p>
    <w:p w:rsidR="00FD1B76" w:rsidRDefault="00FD1B76" w:rsidP="00FE6B74">
      <w:pPr>
        <w:spacing w:after="0" w:line="240" w:lineRule="auto"/>
        <w:jc w:val="both"/>
        <w:rPr>
          <w:rFonts w:cstheme="minorHAnsi"/>
          <w:sz w:val="24"/>
          <w:szCs w:val="24"/>
        </w:rPr>
      </w:pPr>
    </w:p>
    <w:p w:rsidR="00F92CD5" w:rsidRDefault="00F92CD5" w:rsidP="0050205B">
      <w:pPr>
        <w:spacing w:after="0" w:line="240" w:lineRule="auto"/>
        <w:rPr>
          <w:rFonts w:cstheme="minorHAnsi"/>
          <w:sz w:val="24"/>
          <w:szCs w:val="24"/>
        </w:rPr>
      </w:pPr>
    </w:p>
    <w:p w:rsidR="00F92CD5" w:rsidRDefault="00F92CD5" w:rsidP="0050205B">
      <w:pPr>
        <w:spacing w:after="0" w:line="240" w:lineRule="auto"/>
        <w:rPr>
          <w:rFonts w:cstheme="minorHAnsi"/>
          <w:sz w:val="24"/>
          <w:szCs w:val="24"/>
        </w:rPr>
      </w:pPr>
    </w:p>
    <w:p w:rsidR="00033B7A" w:rsidRDefault="00033B7A" w:rsidP="00033B7A"/>
    <w:p w:rsidR="009945B8" w:rsidRPr="00372B14" w:rsidRDefault="009945B8" w:rsidP="0050205B">
      <w:pPr>
        <w:pStyle w:val="Default"/>
        <w:rPr>
          <w:rFonts w:asciiTheme="minorHAnsi" w:hAnsiTheme="minorHAnsi" w:cstheme="minorHAnsi"/>
        </w:rPr>
      </w:pPr>
    </w:p>
    <w:p w:rsidR="009E4F08" w:rsidRDefault="009E4F08" w:rsidP="0050205B">
      <w:pPr>
        <w:pStyle w:val="Default"/>
        <w:rPr>
          <w:rFonts w:asciiTheme="minorHAnsi" w:hAnsiTheme="minorHAnsi" w:cstheme="minorHAnsi"/>
        </w:rPr>
      </w:pPr>
    </w:p>
    <w:p w:rsidR="001F0041" w:rsidRDefault="001F0041" w:rsidP="0050205B">
      <w:pPr>
        <w:pStyle w:val="Default"/>
        <w:rPr>
          <w:rFonts w:asciiTheme="minorHAnsi" w:hAnsiTheme="minorHAnsi" w:cstheme="minorHAnsi"/>
        </w:rPr>
      </w:pPr>
    </w:p>
    <w:p w:rsidR="00FD1B76" w:rsidRDefault="00FD1B76" w:rsidP="0050205B">
      <w:pPr>
        <w:pStyle w:val="Default"/>
        <w:rPr>
          <w:rFonts w:asciiTheme="minorHAnsi" w:hAnsiTheme="minorHAnsi" w:cstheme="minorHAnsi"/>
        </w:rPr>
      </w:pPr>
    </w:p>
    <w:sectPr w:rsidR="00FD1B76" w:rsidSect="00FD1B76">
      <w:footerReference w:type="default" r:id="rId38"/>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D1" w:rsidRDefault="00816DD1" w:rsidP="00F6637F">
      <w:pPr>
        <w:spacing w:after="0" w:line="240" w:lineRule="auto"/>
      </w:pPr>
      <w:r>
        <w:separator/>
      </w:r>
    </w:p>
  </w:endnote>
  <w:endnote w:type="continuationSeparator" w:id="0">
    <w:p w:rsidR="00816DD1" w:rsidRDefault="00816DD1" w:rsidP="00F6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47822"/>
      <w:docPartObj>
        <w:docPartGallery w:val="Page Numbers (Bottom of Page)"/>
        <w:docPartUnique/>
      </w:docPartObj>
    </w:sdtPr>
    <w:sdtContent>
      <w:p w:rsidR="00816DD1" w:rsidRDefault="00816DD1">
        <w:pPr>
          <w:pStyle w:val="Zpat"/>
          <w:jc w:val="center"/>
        </w:pPr>
        <w:r>
          <w:fldChar w:fldCharType="begin"/>
        </w:r>
        <w:r>
          <w:instrText>PAGE   \* MERGEFORMAT</w:instrText>
        </w:r>
        <w:r>
          <w:fldChar w:fldCharType="separate"/>
        </w:r>
        <w:r>
          <w:rPr>
            <w:noProof/>
          </w:rPr>
          <w:t>16</w:t>
        </w:r>
        <w:r>
          <w:fldChar w:fldCharType="end"/>
        </w:r>
      </w:p>
    </w:sdtContent>
  </w:sdt>
  <w:p w:rsidR="00816DD1" w:rsidRDefault="00816D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D1" w:rsidRDefault="00816DD1" w:rsidP="00F6637F">
      <w:pPr>
        <w:spacing w:after="0" w:line="240" w:lineRule="auto"/>
      </w:pPr>
      <w:r>
        <w:separator/>
      </w:r>
    </w:p>
  </w:footnote>
  <w:footnote w:type="continuationSeparator" w:id="0">
    <w:p w:rsidR="00816DD1" w:rsidRDefault="00816DD1" w:rsidP="00F6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D1" w:rsidRDefault="00816D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702"/>
    <w:multiLevelType w:val="hybridMultilevel"/>
    <w:tmpl w:val="E6F26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56969E"/>
    <w:multiLevelType w:val="hybridMultilevel"/>
    <w:tmpl w:val="783CF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D0539B"/>
    <w:multiLevelType w:val="hybridMultilevel"/>
    <w:tmpl w:val="4DAE7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102391"/>
    <w:multiLevelType w:val="hybridMultilevel"/>
    <w:tmpl w:val="C3343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E01620"/>
    <w:multiLevelType w:val="hybridMultilevel"/>
    <w:tmpl w:val="E0326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1F05B6"/>
    <w:multiLevelType w:val="hybridMultilevel"/>
    <w:tmpl w:val="E88E0CA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cs-CZ"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123"/>
    <w:rsid w:val="00010263"/>
    <w:rsid w:val="0003129B"/>
    <w:rsid w:val="00033B7A"/>
    <w:rsid w:val="0004509D"/>
    <w:rsid w:val="00071A92"/>
    <w:rsid w:val="00074F07"/>
    <w:rsid w:val="000825A9"/>
    <w:rsid w:val="000848BA"/>
    <w:rsid w:val="00085AEC"/>
    <w:rsid w:val="0009190B"/>
    <w:rsid w:val="00096E05"/>
    <w:rsid w:val="000B437C"/>
    <w:rsid w:val="000C664C"/>
    <w:rsid w:val="000C7398"/>
    <w:rsid w:val="000D5846"/>
    <w:rsid w:val="000D7008"/>
    <w:rsid w:val="000F3D0A"/>
    <w:rsid w:val="001031D7"/>
    <w:rsid w:val="00104DD7"/>
    <w:rsid w:val="00104F56"/>
    <w:rsid w:val="0010684D"/>
    <w:rsid w:val="00116876"/>
    <w:rsid w:val="001169E9"/>
    <w:rsid w:val="00131D15"/>
    <w:rsid w:val="00142915"/>
    <w:rsid w:val="0015046F"/>
    <w:rsid w:val="00156721"/>
    <w:rsid w:val="00161561"/>
    <w:rsid w:val="00163066"/>
    <w:rsid w:val="001650B5"/>
    <w:rsid w:val="00174CB0"/>
    <w:rsid w:val="0017561F"/>
    <w:rsid w:val="00182696"/>
    <w:rsid w:val="001B6CDA"/>
    <w:rsid w:val="001F0041"/>
    <w:rsid w:val="001F0127"/>
    <w:rsid w:val="001F1EA8"/>
    <w:rsid w:val="002001DA"/>
    <w:rsid w:val="00201D10"/>
    <w:rsid w:val="00202753"/>
    <w:rsid w:val="00217EB3"/>
    <w:rsid w:val="00224180"/>
    <w:rsid w:val="00227DC5"/>
    <w:rsid w:val="002515B2"/>
    <w:rsid w:val="00252575"/>
    <w:rsid w:val="00262034"/>
    <w:rsid w:val="002635D1"/>
    <w:rsid w:val="00266CD4"/>
    <w:rsid w:val="00270AF9"/>
    <w:rsid w:val="002716A7"/>
    <w:rsid w:val="00274C23"/>
    <w:rsid w:val="002801ED"/>
    <w:rsid w:val="0028347B"/>
    <w:rsid w:val="0029630D"/>
    <w:rsid w:val="0029767F"/>
    <w:rsid w:val="002A5823"/>
    <w:rsid w:val="002A62C7"/>
    <w:rsid w:val="002B100A"/>
    <w:rsid w:val="002F74A4"/>
    <w:rsid w:val="002F7EA4"/>
    <w:rsid w:val="00300EB6"/>
    <w:rsid w:val="0031245D"/>
    <w:rsid w:val="00313C7B"/>
    <w:rsid w:val="00314EE5"/>
    <w:rsid w:val="00316303"/>
    <w:rsid w:val="00354350"/>
    <w:rsid w:val="00360274"/>
    <w:rsid w:val="00363D16"/>
    <w:rsid w:val="00364E89"/>
    <w:rsid w:val="003663CC"/>
    <w:rsid w:val="00372B14"/>
    <w:rsid w:val="00377F73"/>
    <w:rsid w:val="00383503"/>
    <w:rsid w:val="003905F9"/>
    <w:rsid w:val="003C1F55"/>
    <w:rsid w:val="003C69FF"/>
    <w:rsid w:val="003C7309"/>
    <w:rsid w:val="003E3544"/>
    <w:rsid w:val="003F45C6"/>
    <w:rsid w:val="0040286C"/>
    <w:rsid w:val="00406D63"/>
    <w:rsid w:val="00406DB3"/>
    <w:rsid w:val="00422173"/>
    <w:rsid w:val="004436D5"/>
    <w:rsid w:val="00445024"/>
    <w:rsid w:val="00446770"/>
    <w:rsid w:val="004528C7"/>
    <w:rsid w:val="004612F3"/>
    <w:rsid w:val="00461D85"/>
    <w:rsid w:val="00466D6A"/>
    <w:rsid w:val="004753A9"/>
    <w:rsid w:val="00477406"/>
    <w:rsid w:val="004832A5"/>
    <w:rsid w:val="004857A1"/>
    <w:rsid w:val="004A4DBF"/>
    <w:rsid w:val="004A600E"/>
    <w:rsid w:val="004A63F9"/>
    <w:rsid w:val="004E003C"/>
    <w:rsid w:val="004E216B"/>
    <w:rsid w:val="004E7C0A"/>
    <w:rsid w:val="0050205B"/>
    <w:rsid w:val="0050370C"/>
    <w:rsid w:val="005059C2"/>
    <w:rsid w:val="00506079"/>
    <w:rsid w:val="00522FFB"/>
    <w:rsid w:val="005233D5"/>
    <w:rsid w:val="005237BF"/>
    <w:rsid w:val="00523BE1"/>
    <w:rsid w:val="00537967"/>
    <w:rsid w:val="0054121E"/>
    <w:rsid w:val="00542A92"/>
    <w:rsid w:val="00550FFF"/>
    <w:rsid w:val="00573944"/>
    <w:rsid w:val="0058021A"/>
    <w:rsid w:val="005827DF"/>
    <w:rsid w:val="00583120"/>
    <w:rsid w:val="005973B8"/>
    <w:rsid w:val="005B42FA"/>
    <w:rsid w:val="005C59F6"/>
    <w:rsid w:val="005C60BA"/>
    <w:rsid w:val="005D3B97"/>
    <w:rsid w:val="005E6DAF"/>
    <w:rsid w:val="005E7FBB"/>
    <w:rsid w:val="005F1B9E"/>
    <w:rsid w:val="00603A5E"/>
    <w:rsid w:val="0061189A"/>
    <w:rsid w:val="0061224B"/>
    <w:rsid w:val="006144B7"/>
    <w:rsid w:val="006150C6"/>
    <w:rsid w:val="00615271"/>
    <w:rsid w:val="006171DE"/>
    <w:rsid w:val="00630848"/>
    <w:rsid w:val="00667A96"/>
    <w:rsid w:val="006867E6"/>
    <w:rsid w:val="006B29DF"/>
    <w:rsid w:val="006B3179"/>
    <w:rsid w:val="006C64B4"/>
    <w:rsid w:val="006D6CC7"/>
    <w:rsid w:val="006E0A10"/>
    <w:rsid w:val="006E175A"/>
    <w:rsid w:val="006E2DAE"/>
    <w:rsid w:val="00700C8B"/>
    <w:rsid w:val="00711990"/>
    <w:rsid w:val="00715DF2"/>
    <w:rsid w:val="0072133B"/>
    <w:rsid w:val="00730EB1"/>
    <w:rsid w:val="00737C24"/>
    <w:rsid w:val="007524CE"/>
    <w:rsid w:val="00762120"/>
    <w:rsid w:val="00773F5A"/>
    <w:rsid w:val="0077483A"/>
    <w:rsid w:val="00796123"/>
    <w:rsid w:val="007A4966"/>
    <w:rsid w:val="007B5731"/>
    <w:rsid w:val="007C0235"/>
    <w:rsid w:val="007C4FFD"/>
    <w:rsid w:val="007E47F8"/>
    <w:rsid w:val="007F3EA8"/>
    <w:rsid w:val="00801184"/>
    <w:rsid w:val="00803BF5"/>
    <w:rsid w:val="0081118D"/>
    <w:rsid w:val="00816DD1"/>
    <w:rsid w:val="008171E7"/>
    <w:rsid w:val="00826A74"/>
    <w:rsid w:val="00826E3A"/>
    <w:rsid w:val="008321A4"/>
    <w:rsid w:val="00834A80"/>
    <w:rsid w:val="008362F3"/>
    <w:rsid w:val="00846845"/>
    <w:rsid w:val="0084689E"/>
    <w:rsid w:val="00847798"/>
    <w:rsid w:val="008518BD"/>
    <w:rsid w:val="008643D9"/>
    <w:rsid w:val="00865CAA"/>
    <w:rsid w:val="00867814"/>
    <w:rsid w:val="00870771"/>
    <w:rsid w:val="008712EC"/>
    <w:rsid w:val="008779A0"/>
    <w:rsid w:val="00885307"/>
    <w:rsid w:val="0088742B"/>
    <w:rsid w:val="008A39F3"/>
    <w:rsid w:val="008B03CE"/>
    <w:rsid w:val="008B1804"/>
    <w:rsid w:val="008C0C0A"/>
    <w:rsid w:val="008C1589"/>
    <w:rsid w:val="008C23F1"/>
    <w:rsid w:val="008C76E5"/>
    <w:rsid w:val="008D1928"/>
    <w:rsid w:val="008D7BFB"/>
    <w:rsid w:val="008F6575"/>
    <w:rsid w:val="00907541"/>
    <w:rsid w:val="00923011"/>
    <w:rsid w:val="009435E6"/>
    <w:rsid w:val="00951249"/>
    <w:rsid w:val="0096563F"/>
    <w:rsid w:val="00970309"/>
    <w:rsid w:val="0097643F"/>
    <w:rsid w:val="0098602F"/>
    <w:rsid w:val="00987E04"/>
    <w:rsid w:val="009945B8"/>
    <w:rsid w:val="009956F5"/>
    <w:rsid w:val="009A7254"/>
    <w:rsid w:val="009D04B4"/>
    <w:rsid w:val="009D360D"/>
    <w:rsid w:val="009E02E5"/>
    <w:rsid w:val="009E4F08"/>
    <w:rsid w:val="009F1429"/>
    <w:rsid w:val="00A15ABC"/>
    <w:rsid w:val="00A43329"/>
    <w:rsid w:val="00A4586F"/>
    <w:rsid w:val="00A45A9F"/>
    <w:rsid w:val="00A557BB"/>
    <w:rsid w:val="00A5681F"/>
    <w:rsid w:val="00A57D79"/>
    <w:rsid w:val="00A604A2"/>
    <w:rsid w:val="00A62AA4"/>
    <w:rsid w:val="00A677AD"/>
    <w:rsid w:val="00A93E40"/>
    <w:rsid w:val="00AA21A1"/>
    <w:rsid w:val="00AA48CA"/>
    <w:rsid w:val="00AC0BA6"/>
    <w:rsid w:val="00AD3BCA"/>
    <w:rsid w:val="00AD6101"/>
    <w:rsid w:val="00AD6C7C"/>
    <w:rsid w:val="00AF23A8"/>
    <w:rsid w:val="00B120F3"/>
    <w:rsid w:val="00B1693A"/>
    <w:rsid w:val="00B37A97"/>
    <w:rsid w:val="00B408FF"/>
    <w:rsid w:val="00B50220"/>
    <w:rsid w:val="00B53EC5"/>
    <w:rsid w:val="00B54E95"/>
    <w:rsid w:val="00B577C4"/>
    <w:rsid w:val="00B64D82"/>
    <w:rsid w:val="00B75B6F"/>
    <w:rsid w:val="00B90A1B"/>
    <w:rsid w:val="00BA1603"/>
    <w:rsid w:val="00BB504A"/>
    <w:rsid w:val="00BB61A0"/>
    <w:rsid w:val="00BB6F14"/>
    <w:rsid w:val="00BC342C"/>
    <w:rsid w:val="00BC6267"/>
    <w:rsid w:val="00BE0542"/>
    <w:rsid w:val="00BE081E"/>
    <w:rsid w:val="00BE3796"/>
    <w:rsid w:val="00BF3B11"/>
    <w:rsid w:val="00C02384"/>
    <w:rsid w:val="00C05D55"/>
    <w:rsid w:val="00C0664D"/>
    <w:rsid w:val="00C129FF"/>
    <w:rsid w:val="00C22C03"/>
    <w:rsid w:val="00C2384A"/>
    <w:rsid w:val="00C2717B"/>
    <w:rsid w:val="00C32049"/>
    <w:rsid w:val="00C412B3"/>
    <w:rsid w:val="00C448CD"/>
    <w:rsid w:val="00C45664"/>
    <w:rsid w:val="00C474B6"/>
    <w:rsid w:val="00C84205"/>
    <w:rsid w:val="00C84C2D"/>
    <w:rsid w:val="00C8543A"/>
    <w:rsid w:val="00C87E34"/>
    <w:rsid w:val="00CB46B0"/>
    <w:rsid w:val="00CC6D9F"/>
    <w:rsid w:val="00CE2C3D"/>
    <w:rsid w:val="00D1426C"/>
    <w:rsid w:val="00D14ABD"/>
    <w:rsid w:val="00D230AF"/>
    <w:rsid w:val="00D4316C"/>
    <w:rsid w:val="00D55A73"/>
    <w:rsid w:val="00D6633A"/>
    <w:rsid w:val="00D66653"/>
    <w:rsid w:val="00D67AB0"/>
    <w:rsid w:val="00D72200"/>
    <w:rsid w:val="00D77437"/>
    <w:rsid w:val="00DA4648"/>
    <w:rsid w:val="00DC6EF3"/>
    <w:rsid w:val="00DC71EE"/>
    <w:rsid w:val="00DD4375"/>
    <w:rsid w:val="00DD576E"/>
    <w:rsid w:val="00DE2543"/>
    <w:rsid w:val="00E06476"/>
    <w:rsid w:val="00E11071"/>
    <w:rsid w:val="00E153DA"/>
    <w:rsid w:val="00E310EA"/>
    <w:rsid w:val="00E346FC"/>
    <w:rsid w:val="00E34F84"/>
    <w:rsid w:val="00E37986"/>
    <w:rsid w:val="00E44704"/>
    <w:rsid w:val="00E55F7A"/>
    <w:rsid w:val="00E6786D"/>
    <w:rsid w:val="00E837FE"/>
    <w:rsid w:val="00E860E8"/>
    <w:rsid w:val="00E90E68"/>
    <w:rsid w:val="00E912DB"/>
    <w:rsid w:val="00E961CE"/>
    <w:rsid w:val="00E97604"/>
    <w:rsid w:val="00EA1AD0"/>
    <w:rsid w:val="00EA25C2"/>
    <w:rsid w:val="00EA55E1"/>
    <w:rsid w:val="00EA624B"/>
    <w:rsid w:val="00EB4218"/>
    <w:rsid w:val="00EB7B15"/>
    <w:rsid w:val="00EC489F"/>
    <w:rsid w:val="00ED29A4"/>
    <w:rsid w:val="00EE2FB8"/>
    <w:rsid w:val="00EF3B3A"/>
    <w:rsid w:val="00F00C29"/>
    <w:rsid w:val="00F01D39"/>
    <w:rsid w:val="00F1050A"/>
    <w:rsid w:val="00F1488F"/>
    <w:rsid w:val="00F16D7A"/>
    <w:rsid w:val="00F2074B"/>
    <w:rsid w:val="00F27EB8"/>
    <w:rsid w:val="00F30391"/>
    <w:rsid w:val="00F37BCB"/>
    <w:rsid w:val="00F52031"/>
    <w:rsid w:val="00F6637F"/>
    <w:rsid w:val="00F71DDD"/>
    <w:rsid w:val="00F82A94"/>
    <w:rsid w:val="00F833E5"/>
    <w:rsid w:val="00F838A2"/>
    <w:rsid w:val="00F84863"/>
    <w:rsid w:val="00F87D65"/>
    <w:rsid w:val="00F92CD5"/>
    <w:rsid w:val="00F977EB"/>
    <w:rsid w:val="00F97CD5"/>
    <w:rsid w:val="00FA0017"/>
    <w:rsid w:val="00FA7D76"/>
    <w:rsid w:val="00FB57E8"/>
    <w:rsid w:val="00FB7032"/>
    <w:rsid w:val="00FD1B76"/>
    <w:rsid w:val="00FD44DB"/>
    <w:rsid w:val="00FD618E"/>
    <w:rsid w:val="00FE1058"/>
    <w:rsid w:val="00FE1884"/>
    <w:rsid w:val="00FE4E1B"/>
    <w:rsid w:val="00FE6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0A99"/>
  <w15:docId w15:val="{272CE3F9-128D-437F-B34B-67436AF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uiPriority w:val="99"/>
    <w:qFormat/>
    <w:rsid w:val="00406D63"/>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6123"/>
    <w:pPr>
      <w:autoSpaceDE w:val="0"/>
      <w:autoSpaceDN w:val="0"/>
      <w:adjustRightInd w:val="0"/>
      <w:spacing w:after="0" w:line="240" w:lineRule="auto"/>
    </w:pPr>
    <w:rPr>
      <w:rFonts w:ascii="Times New Roman" w:hAnsi="Times New Roman" w:cs="Times New Roman"/>
      <w:color w:val="000000"/>
      <w:sz w:val="24"/>
      <w:szCs w:val="24"/>
    </w:rPr>
  </w:style>
  <w:style w:type="table" w:styleId="Svtlseznamzvraznn5">
    <w:name w:val="Light List Accent 5"/>
    <w:basedOn w:val="Normlntabulka"/>
    <w:uiPriority w:val="61"/>
    <w:rsid w:val="006E175A"/>
    <w:pPr>
      <w:spacing w:after="0" w:line="240" w:lineRule="auto"/>
    </w:pPr>
    <w:tblPr>
      <w:tblStyleRowBandSize w:val="1"/>
      <w:tblStyleColBandSize w:val="1"/>
      <w:tblBorders>
        <w:top w:val="single" w:sz="8" w:space="0" w:color="CEC597" w:themeColor="accent5"/>
        <w:left w:val="single" w:sz="8" w:space="0" w:color="CEC597" w:themeColor="accent5"/>
        <w:bottom w:val="single" w:sz="8" w:space="0" w:color="CEC597" w:themeColor="accent5"/>
        <w:right w:val="single" w:sz="8" w:space="0" w:color="CEC597" w:themeColor="accent5"/>
      </w:tblBorders>
    </w:tblPr>
    <w:tblStylePr w:type="firstRow">
      <w:pPr>
        <w:spacing w:before="0" w:after="0" w:line="240" w:lineRule="auto"/>
      </w:pPr>
      <w:rPr>
        <w:b/>
        <w:bCs/>
        <w:color w:val="FFFFFF" w:themeColor="background1"/>
      </w:rPr>
      <w:tblPr/>
      <w:tcPr>
        <w:shd w:val="clear" w:color="auto" w:fill="CEC597" w:themeFill="accent5"/>
      </w:tcPr>
    </w:tblStylePr>
    <w:tblStylePr w:type="lastRow">
      <w:pPr>
        <w:spacing w:before="0" w:after="0" w:line="240" w:lineRule="auto"/>
      </w:pPr>
      <w:rPr>
        <w:b/>
        <w:bCs/>
      </w:rPr>
      <w:tblPr/>
      <w:tcPr>
        <w:tcBorders>
          <w:top w:val="double" w:sz="6" w:space="0" w:color="CEC597" w:themeColor="accent5"/>
          <w:left w:val="single" w:sz="8" w:space="0" w:color="CEC597" w:themeColor="accent5"/>
          <w:bottom w:val="single" w:sz="8" w:space="0" w:color="CEC597" w:themeColor="accent5"/>
          <w:right w:val="single" w:sz="8" w:space="0" w:color="CEC597" w:themeColor="accent5"/>
        </w:tcBorders>
      </w:tcPr>
    </w:tblStylePr>
    <w:tblStylePr w:type="firstCol">
      <w:rPr>
        <w:b/>
        <w:bCs/>
      </w:rPr>
    </w:tblStylePr>
    <w:tblStylePr w:type="lastCol">
      <w:rPr>
        <w:b/>
        <w:bCs/>
      </w:rPr>
    </w:tblStylePr>
    <w:tblStylePr w:type="band1Vert">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tblStylePr w:type="band1Horz">
      <w:tblPr/>
      <w:tcPr>
        <w:tcBorders>
          <w:top w:val="single" w:sz="8" w:space="0" w:color="CEC597" w:themeColor="accent5"/>
          <w:left w:val="single" w:sz="8" w:space="0" w:color="CEC597" w:themeColor="accent5"/>
          <w:bottom w:val="single" w:sz="8" w:space="0" w:color="CEC597" w:themeColor="accent5"/>
          <w:right w:val="single" w:sz="8" w:space="0" w:color="CEC597" w:themeColor="accent5"/>
        </w:tcBorders>
      </w:tcPr>
    </w:tblStylePr>
  </w:style>
  <w:style w:type="paragraph" w:styleId="Zhlav">
    <w:name w:val="header"/>
    <w:basedOn w:val="Normln"/>
    <w:link w:val="ZhlavChar"/>
    <w:uiPriority w:val="99"/>
    <w:unhideWhenUsed/>
    <w:rsid w:val="00F663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637F"/>
  </w:style>
  <w:style w:type="paragraph" w:styleId="Zpat">
    <w:name w:val="footer"/>
    <w:basedOn w:val="Normln"/>
    <w:link w:val="ZpatChar"/>
    <w:unhideWhenUsed/>
    <w:rsid w:val="00F6637F"/>
    <w:pPr>
      <w:tabs>
        <w:tab w:val="center" w:pos="4536"/>
        <w:tab w:val="right" w:pos="9072"/>
      </w:tabs>
      <w:spacing w:after="0" w:line="240" w:lineRule="auto"/>
    </w:pPr>
  </w:style>
  <w:style w:type="character" w:customStyle="1" w:styleId="ZpatChar">
    <w:name w:val="Zápatí Char"/>
    <w:basedOn w:val="Standardnpsmoodstavce"/>
    <w:link w:val="Zpat"/>
    <w:rsid w:val="00F6637F"/>
  </w:style>
  <w:style w:type="character" w:styleId="Hypertextovodkaz">
    <w:name w:val="Hyperlink"/>
    <w:basedOn w:val="Standardnpsmoodstavce"/>
    <w:uiPriority w:val="99"/>
    <w:unhideWhenUsed/>
    <w:rsid w:val="00DD576E"/>
    <w:rPr>
      <w:color w:val="DB5353" w:themeColor="hyperlink"/>
      <w:u w:val="single"/>
    </w:rPr>
  </w:style>
  <w:style w:type="character" w:customStyle="1" w:styleId="Nadpis3Char">
    <w:name w:val="Nadpis 3 Char"/>
    <w:basedOn w:val="Standardnpsmoodstavce"/>
    <w:link w:val="Nadpis3"/>
    <w:uiPriority w:val="99"/>
    <w:rsid w:val="00406D63"/>
    <w:rPr>
      <w:rFonts w:ascii="Arial" w:eastAsia="Times New Roman" w:hAnsi="Arial" w:cs="Arial"/>
      <w:b/>
      <w:bCs/>
      <w:sz w:val="26"/>
      <w:szCs w:val="26"/>
      <w:lang w:eastAsia="cs-CZ"/>
    </w:rPr>
  </w:style>
  <w:style w:type="paragraph" w:styleId="Zkladntext">
    <w:name w:val="Body Text"/>
    <w:aliases w:val=" Char,Char"/>
    <w:basedOn w:val="Normln"/>
    <w:link w:val="ZkladntextChar"/>
    <w:rsid w:val="00E90E68"/>
    <w:pPr>
      <w:snapToGrid w:val="0"/>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 Char Char,Char Char"/>
    <w:basedOn w:val="Standardnpsmoodstavce"/>
    <w:link w:val="Zkladntext"/>
    <w:rsid w:val="00E90E6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14ABD"/>
    <w:pPr>
      <w:ind w:left="720"/>
      <w:contextualSpacing/>
    </w:pPr>
  </w:style>
  <w:style w:type="paragraph" w:styleId="Normlnweb">
    <w:name w:val="Normal (Web)"/>
    <w:basedOn w:val="Normln"/>
    <w:uiPriority w:val="99"/>
    <w:unhideWhenUsed/>
    <w:rsid w:val="004612F3"/>
    <w:pPr>
      <w:spacing w:before="100" w:beforeAutospacing="1" w:after="100" w:afterAutospacing="1" w:line="240" w:lineRule="auto"/>
    </w:pPr>
    <w:rPr>
      <w:rFonts w:ascii="Times New Roman" w:eastAsiaTheme="minorEastAsia" w:hAnsi="Times New Roman" w:cs="Times New Roman"/>
      <w:sz w:val="24"/>
      <w:szCs w:val="24"/>
      <w:lang w:eastAsia="cs-CZ"/>
    </w:rPr>
  </w:style>
  <w:style w:type="character" w:customStyle="1" w:styleId="x41">
    <w:name w:val="x41"/>
    <w:basedOn w:val="Standardnpsmoodstavce"/>
    <w:rsid w:val="004612F3"/>
    <w:rPr>
      <w:rFonts w:ascii="Times New Roman" w:hAnsi="Times New Roman" w:cs="Times New Roman" w:hint="default"/>
      <w:b/>
      <w:bCs/>
      <w:color w:val="000000"/>
      <w:sz w:val="20"/>
      <w:szCs w:val="20"/>
    </w:rPr>
  </w:style>
  <w:style w:type="character" w:customStyle="1" w:styleId="x31">
    <w:name w:val="x31"/>
    <w:basedOn w:val="Standardnpsmoodstavce"/>
    <w:rsid w:val="004612F3"/>
    <w:rPr>
      <w:rFonts w:ascii="Times New Roman" w:hAnsi="Times New Roman" w:cs="Times New Roman" w:hint="default"/>
      <w:b/>
      <w:bCs/>
      <w:color w:val="000000"/>
      <w:sz w:val="18"/>
      <w:szCs w:val="18"/>
    </w:rPr>
  </w:style>
  <w:style w:type="character" w:customStyle="1" w:styleId="x131">
    <w:name w:val="x131"/>
    <w:basedOn w:val="Standardnpsmoodstavce"/>
    <w:rsid w:val="004612F3"/>
    <w:rPr>
      <w:rFonts w:ascii="Times New Roman" w:hAnsi="Times New Roman" w:cs="Times New Roman" w:hint="default"/>
      <w:color w:val="000000"/>
      <w:sz w:val="16"/>
      <w:szCs w:val="16"/>
    </w:rPr>
  </w:style>
  <w:style w:type="character" w:customStyle="1" w:styleId="x141">
    <w:name w:val="x141"/>
    <w:basedOn w:val="Standardnpsmoodstavce"/>
    <w:rsid w:val="004612F3"/>
    <w:rPr>
      <w:rFonts w:ascii="Times New Roman" w:hAnsi="Times New Roman" w:cs="Times New Roman" w:hint="default"/>
      <w:color w:val="000000"/>
      <w:sz w:val="16"/>
      <w:szCs w:val="16"/>
    </w:rPr>
  </w:style>
  <w:style w:type="character" w:customStyle="1" w:styleId="x51">
    <w:name w:val="x51"/>
    <w:basedOn w:val="Standardnpsmoodstavce"/>
    <w:rsid w:val="004612F3"/>
    <w:rPr>
      <w:rFonts w:ascii="Courier New" w:hAnsi="Courier New" w:cs="Courier New" w:hint="default"/>
      <w:color w:val="000000"/>
      <w:sz w:val="16"/>
      <w:szCs w:val="16"/>
    </w:rPr>
  </w:style>
  <w:style w:type="character" w:customStyle="1" w:styleId="x81">
    <w:name w:val="x81"/>
    <w:basedOn w:val="Standardnpsmoodstavce"/>
    <w:rsid w:val="004612F3"/>
    <w:rPr>
      <w:rFonts w:ascii="Courier New" w:hAnsi="Courier New" w:cs="Courier New" w:hint="default"/>
      <w:color w:val="000000"/>
      <w:sz w:val="16"/>
      <w:szCs w:val="16"/>
    </w:rPr>
  </w:style>
  <w:style w:type="character" w:customStyle="1" w:styleId="x71">
    <w:name w:val="x71"/>
    <w:basedOn w:val="Standardnpsmoodstavce"/>
    <w:rsid w:val="004612F3"/>
    <w:rPr>
      <w:rFonts w:ascii="Courier New" w:hAnsi="Courier New" w:cs="Courier New" w:hint="default"/>
      <w:color w:val="000000"/>
      <w:sz w:val="16"/>
      <w:szCs w:val="16"/>
    </w:rPr>
  </w:style>
  <w:style w:type="character" w:customStyle="1" w:styleId="x61">
    <w:name w:val="x61"/>
    <w:basedOn w:val="Standardnpsmoodstavce"/>
    <w:rsid w:val="004612F3"/>
    <w:rPr>
      <w:rFonts w:ascii="Courier New" w:hAnsi="Courier New" w:cs="Courier New" w:hint="default"/>
      <w:color w:val="000000"/>
      <w:sz w:val="16"/>
      <w:szCs w:val="16"/>
    </w:rPr>
  </w:style>
  <w:style w:type="character" w:customStyle="1" w:styleId="x15">
    <w:name w:val="x15"/>
    <w:basedOn w:val="Standardnpsmoodstavce"/>
    <w:rsid w:val="004612F3"/>
    <w:rPr>
      <w:rFonts w:ascii="Times New Roman" w:hAnsi="Times New Roman" w:cs="Times New Roman" w:hint="default"/>
      <w:b/>
      <w:bCs/>
      <w:color w:val="000000"/>
      <w:sz w:val="28"/>
      <w:szCs w:val="28"/>
    </w:rPr>
  </w:style>
  <w:style w:type="character" w:customStyle="1" w:styleId="x21">
    <w:name w:val="x21"/>
    <w:basedOn w:val="Standardnpsmoodstavce"/>
    <w:rsid w:val="004612F3"/>
    <w:rPr>
      <w:rFonts w:ascii="Times New Roman" w:hAnsi="Times New Roman" w:cs="Times New Roman" w:hint="default"/>
      <w:b/>
      <w:bCs/>
      <w:color w:val="000000"/>
      <w:sz w:val="28"/>
      <w:szCs w:val="28"/>
    </w:rPr>
  </w:style>
  <w:style w:type="table" w:styleId="Mkatabulky">
    <w:name w:val="Table Grid"/>
    <w:basedOn w:val="Normlntabulka"/>
    <w:uiPriority w:val="59"/>
    <w:rsid w:val="00E3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1EA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1EA8"/>
    <w:rPr>
      <w:rFonts w:ascii="Tahoma" w:hAnsi="Tahoma" w:cs="Tahoma"/>
      <w:sz w:val="16"/>
      <w:szCs w:val="16"/>
    </w:rPr>
  </w:style>
  <w:style w:type="character" w:customStyle="1" w:styleId="Nevyeenzmnka1">
    <w:name w:val="Nevyřešená zmínka1"/>
    <w:basedOn w:val="Standardnpsmoodstavce"/>
    <w:uiPriority w:val="99"/>
    <w:semiHidden/>
    <w:unhideWhenUsed/>
    <w:rsid w:val="00B1693A"/>
    <w:rPr>
      <w:color w:val="605E5C"/>
      <w:shd w:val="clear" w:color="auto" w:fill="E1DFDD"/>
    </w:rPr>
  </w:style>
  <w:style w:type="paragraph" w:customStyle="1" w:styleId="xmsonormal">
    <w:name w:val="x_msonormal"/>
    <w:basedOn w:val="Normln"/>
    <w:rsid w:val="00BC62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msolistparagraph">
    <w:name w:val="x_msolistparagraph"/>
    <w:basedOn w:val="Normln"/>
    <w:rsid w:val="00BC62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44B7"/>
    <w:rPr>
      <w:b/>
      <w:bCs/>
    </w:rPr>
  </w:style>
  <w:style w:type="paragraph" w:styleId="Nzev">
    <w:name w:val="Title"/>
    <w:basedOn w:val="Normln"/>
    <w:link w:val="NzevChar"/>
    <w:uiPriority w:val="99"/>
    <w:qFormat/>
    <w:rsid w:val="00816DD1"/>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uiPriority w:val="99"/>
    <w:rsid w:val="00816DD1"/>
    <w:rPr>
      <w:rFonts w:ascii="Times New Roman" w:eastAsia="Times New Roman" w:hAnsi="Times New Roman" w:cs="Times New Roman"/>
      <w:b/>
      <w:sz w:val="28"/>
      <w:szCs w:val="20"/>
      <w:lang w:eastAsia="cs-CZ"/>
    </w:rPr>
  </w:style>
  <w:style w:type="character" w:customStyle="1" w:styleId="btntext">
    <w:name w:val="btn_text"/>
    <w:rsid w:val="00816DD1"/>
  </w:style>
  <w:style w:type="character" w:styleId="Nevyeenzmnka">
    <w:name w:val="Unresolved Mention"/>
    <w:basedOn w:val="Standardnpsmoodstavce"/>
    <w:uiPriority w:val="99"/>
    <w:semiHidden/>
    <w:unhideWhenUsed/>
    <w:rsid w:val="00E6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538">
      <w:bodyDiv w:val="1"/>
      <w:marLeft w:val="0"/>
      <w:marRight w:val="0"/>
      <w:marTop w:val="0"/>
      <w:marBottom w:val="0"/>
      <w:divBdr>
        <w:top w:val="none" w:sz="0" w:space="0" w:color="auto"/>
        <w:left w:val="none" w:sz="0" w:space="0" w:color="auto"/>
        <w:bottom w:val="none" w:sz="0" w:space="0" w:color="auto"/>
        <w:right w:val="none" w:sz="0" w:space="0" w:color="auto"/>
      </w:divBdr>
    </w:div>
    <w:div w:id="149175658">
      <w:bodyDiv w:val="1"/>
      <w:marLeft w:val="0"/>
      <w:marRight w:val="0"/>
      <w:marTop w:val="0"/>
      <w:marBottom w:val="0"/>
      <w:divBdr>
        <w:top w:val="none" w:sz="0" w:space="0" w:color="auto"/>
        <w:left w:val="none" w:sz="0" w:space="0" w:color="auto"/>
        <w:bottom w:val="none" w:sz="0" w:space="0" w:color="auto"/>
        <w:right w:val="none" w:sz="0" w:space="0" w:color="auto"/>
      </w:divBdr>
    </w:div>
    <w:div w:id="218175448">
      <w:bodyDiv w:val="1"/>
      <w:marLeft w:val="0"/>
      <w:marRight w:val="0"/>
      <w:marTop w:val="0"/>
      <w:marBottom w:val="0"/>
      <w:divBdr>
        <w:top w:val="none" w:sz="0" w:space="0" w:color="auto"/>
        <w:left w:val="none" w:sz="0" w:space="0" w:color="auto"/>
        <w:bottom w:val="none" w:sz="0" w:space="0" w:color="auto"/>
        <w:right w:val="none" w:sz="0" w:space="0" w:color="auto"/>
      </w:divBdr>
    </w:div>
    <w:div w:id="234319673">
      <w:bodyDiv w:val="1"/>
      <w:marLeft w:val="0"/>
      <w:marRight w:val="0"/>
      <w:marTop w:val="0"/>
      <w:marBottom w:val="0"/>
      <w:divBdr>
        <w:top w:val="none" w:sz="0" w:space="0" w:color="auto"/>
        <w:left w:val="none" w:sz="0" w:space="0" w:color="auto"/>
        <w:bottom w:val="none" w:sz="0" w:space="0" w:color="auto"/>
        <w:right w:val="none" w:sz="0" w:space="0" w:color="auto"/>
      </w:divBdr>
    </w:div>
    <w:div w:id="637884118">
      <w:bodyDiv w:val="1"/>
      <w:marLeft w:val="0"/>
      <w:marRight w:val="0"/>
      <w:marTop w:val="0"/>
      <w:marBottom w:val="0"/>
      <w:divBdr>
        <w:top w:val="none" w:sz="0" w:space="0" w:color="auto"/>
        <w:left w:val="none" w:sz="0" w:space="0" w:color="auto"/>
        <w:bottom w:val="none" w:sz="0" w:space="0" w:color="auto"/>
        <w:right w:val="none" w:sz="0" w:space="0" w:color="auto"/>
      </w:divBdr>
    </w:div>
    <w:div w:id="748619534">
      <w:bodyDiv w:val="1"/>
      <w:marLeft w:val="0"/>
      <w:marRight w:val="0"/>
      <w:marTop w:val="0"/>
      <w:marBottom w:val="0"/>
      <w:divBdr>
        <w:top w:val="none" w:sz="0" w:space="0" w:color="auto"/>
        <w:left w:val="none" w:sz="0" w:space="0" w:color="auto"/>
        <w:bottom w:val="none" w:sz="0" w:space="0" w:color="auto"/>
        <w:right w:val="none" w:sz="0" w:space="0" w:color="auto"/>
      </w:divBdr>
    </w:div>
    <w:div w:id="948196380">
      <w:bodyDiv w:val="1"/>
      <w:marLeft w:val="0"/>
      <w:marRight w:val="0"/>
      <w:marTop w:val="0"/>
      <w:marBottom w:val="0"/>
      <w:divBdr>
        <w:top w:val="none" w:sz="0" w:space="0" w:color="auto"/>
        <w:left w:val="none" w:sz="0" w:space="0" w:color="auto"/>
        <w:bottom w:val="none" w:sz="0" w:space="0" w:color="auto"/>
        <w:right w:val="none" w:sz="0" w:space="0" w:color="auto"/>
      </w:divBdr>
      <w:divsChild>
        <w:div w:id="412237759">
          <w:marLeft w:val="0"/>
          <w:marRight w:val="0"/>
          <w:marTop w:val="0"/>
          <w:marBottom w:val="0"/>
          <w:divBdr>
            <w:top w:val="none" w:sz="0" w:space="0" w:color="000000"/>
            <w:left w:val="none" w:sz="0" w:space="0" w:color="000000"/>
            <w:bottom w:val="none" w:sz="0" w:space="0" w:color="000000"/>
            <w:right w:val="none" w:sz="0" w:space="0" w:color="000000"/>
          </w:divBdr>
        </w:div>
        <w:div w:id="525366367">
          <w:marLeft w:val="0"/>
          <w:marRight w:val="0"/>
          <w:marTop w:val="0"/>
          <w:marBottom w:val="0"/>
          <w:divBdr>
            <w:top w:val="none" w:sz="0" w:space="0" w:color="000000"/>
            <w:left w:val="none" w:sz="0" w:space="0" w:color="000000"/>
            <w:bottom w:val="none" w:sz="0" w:space="0" w:color="000000"/>
            <w:right w:val="none" w:sz="0" w:space="0" w:color="000000"/>
          </w:divBdr>
        </w:div>
        <w:div w:id="5210034">
          <w:marLeft w:val="0"/>
          <w:marRight w:val="0"/>
          <w:marTop w:val="0"/>
          <w:marBottom w:val="0"/>
          <w:divBdr>
            <w:top w:val="none" w:sz="0" w:space="0" w:color="000000"/>
            <w:left w:val="none" w:sz="0" w:space="0" w:color="000000"/>
            <w:bottom w:val="none" w:sz="0" w:space="0" w:color="000000"/>
            <w:right w:val="none" w:sz="0" w:space="0" w:color="000000"/>
          </w:divBdr>
        </w:div>
        <w:div w:id="142354979">
          <w:marLeft w:val="0"/>
          <w:marRight w:val="0"/>
          <w:marTop w:val="0"/>
          <w:marBottom w:val="0"/>
          <w:divBdr>
            <w:top w:val="none" w:sz="0" w:space="0" w:color="000000"/>
            <w:left w:val="none" w:sz="0" w:space="0" w:color="000000"/>
            <w:bottom w:val="none" w:sz="0" w:space="0" w:color="000000"/>
            <w:right w:val="none" w:sz="0" w:space="0" w:color="000000"/>
          </w:divBdr>
        </w:div>
        <w:div w:id="254898349">
          <w:marLeft w:val="0"/>
          <w:marRight w:val="0"/>
          <w:marTop w:val="0"/>
          <w:marBottom w:val="0"/>
          <w:divBdr>
            <w:top w:val="none" w:sz="0" w:space="0" w:color="000000"/>
            <w:left w:val="none" w:sz="0" w:space="0" w:color="000000"/>
            <w:bottom w:val="none" w:sz="0" w:space="0" w:color="000000"/>
            <w:right w:val="none" w:sz="0" w:space="0" w:color="000000"/>
          </w:divBdr>
        </w:div>
        <w:div w:id="1246501938">
          <w:marLeft w:val="0"/>
          <w:marRight w:val="0"/>
          <w:marTop w:val="0"/>
          <w:marBottom w:val="0"/>
          <w:divBdr>
            <w:top w:val="none" w:sz="0" w:space="0" w:color="000000"/>
            <w:left w:val="none" w:sz="0" w:space="0" w:color="000000"/>
            <w:bottom w:val="none" w:sz="0" w:space="0" w:color="000000"/>
            <w:right w:val="none" w:sz="0" w:space="0" w:color="000000"/>
          </w:divBdr>
        </w:div>
        <w:div w:id="917910464">
          <w:marLeft w:val="0"/>
          <w:marRight w:val="0"/>
          <w:marTop w:val="0"/>
          <w:marBottom w:val="0"/>
          <w:divBdr>
            <w:top w:val="none" w:sz="0" w:space="0" w:color="000000"/>
            <w:left w:val="none" w:sz="0" w:space="0" w:color="000000"/>
            <w:bottom w:val="none" w:sz="0" w:space="0" w:color="000000"/>
            <w:right w:val="none" w:sz="0" w:space="0" w:color="000000"/>
          </w:divBdr>
        </w:div>
        <w:div w:id="1415014047">
          <w:marLeft w:val="0"/>
          <w:marRight w:val="0"/>
          <w:marTop w:val="0"/>
          <w:marBottom w:val="0"/>
          <w:divBdr>
            <w:top w:val="none" w:sz="0" w:space="0" w:color="000000"/>
            <w:left w:val="none" w:sz="0" w:space="0" w:color="000000"/>
            <w:bottom w:val="none" w:sz="0" w:space="0" w:color="000000"/>
            <w:right w:val="none" w:sz="0" w:space="0" w:color="000000"/>
          </w:divBdr>
        </w:div>
        <w:div w:id="16468465">
          <w:marLeft w:val="0"/>
          <w:marRight w:val="0"/>
          <w:marTop w:val="0"/>
          <w:marBottom w:val="0"/>
          <w:divBdr>
            <w:top w:val="none" w:sz="0" w:space="0" w:color="000000"/>
            <w:left w:val="none" w:sz="0" w:space="0" w:color="000000"/>
            <w:bottom w:val="none" w:sz="0" w:space="0" w:color="000000"/>
            <w:right w:val="none" w:sz="0" w:space="0" w:color="000000"/>
          </w:divBdr>
        </w:div>
        <w:div w:id="1229194882">
          <w:marLeft w:val="0"/>
          <w:marRight w:val="0"/>
          <w:marTop w:val="0"/>
          <w:marBottom w:val="0"/>
          <w:divBdr>
            <w:top w:val="none" w:sz="0" w:space="0" w:color="000000"/>
            <w:left w:val="none" w:sz="0" w:space="0" w:color="000000"/>
            <w:bottom w:val="none" w:sz="0" w:space="0" w:color="000000"/>
            <w:right w:val="none" w:sz="0" w:space="0" w:color="000000"/>
          </w:divBdr>
        </w:div>
        <w:div w:id="689995027">
          <w:marLeft w:val="0"/>
          <w:marRight w:val="0"/>
          <w:marTop w:val="0"/>
          <w:marBottom w:val="0"/>
          <w:divBdr>
            <w:top w:val="none" w:sz="0" w:space="0" w:color="000000"/>
            <w:left w:val="none" w:sz="0" w:space="0" w:color="000000"/>
            <w:bottom w:val="none" w:sz="0" w:space="0" w:color="000000"/>
            <w:right w:val="none" w:sz="0" w:space="0" w:color="000000"/>
          </w:divBdr>
        </w:div>
        <w:div w:id="2063796196">
          <w:marLeft w:val="0"/>
          <w:marRight w:val="0"/>
          <w:marTop w:val="0"/>
          <w:marBottom w:val="0"/>
          <w:divBdr>
            <w:top w:val="none" w:sz="0" w:space="0" w:color="000000"/>
            <w:left w:val="none" w:sz="0" w:space="0" w:color="000000"/>
            <w:bottom w:val="none" w:sz="0" w:space="0" w:color="000000"/>
            <w:right w:val="none" w:sz="0" w:space="0" w:color="000000"/>
          </w:divBdr>
        </w:div>
        <w:div w:id="1013341124">
          <w:marLeft w:val="0"/>
          <w:marRight w:val="0"/>
          <w:marTop w:val="0"/>
          <w:marBottom w:val="0"/>
          <w:divBdr>
            <w:top w:val="none" w:sz="0" w:space="0" w:color="000000"/>
            <w:left w:val="none" w:sz="0" w:space="0" w:color="000000"/>
            <w:bottom w:val="none" w:sz="0" w:space="0" w:color="000000"/>
            <w:right w:val="none" w:sz="0" w:space="0" w:color="000000"/>
          </w:divBdr>
        </w:div>
        <w:div w:id="21370854">
          <w:marLeft w:val="0"/>
          <w:marRight w:val="0"/>
          <w:marTop w:val="0"/>
          <w:marBottom w:val="0"/>
          <w:divBdr>
            <w:top w:val="none" w:sz="0" w:space="0" w:color="000000"/>
            <w:left w:val="none" w:sz="0" w:space="0" w:color="000000"/>
            <w:bottom w:val="none" w:sz="0" w:space="0" w:color="000000"/>
            <w:right w:val="none" w:sz="0" w:space="0" w:color="000000"/>
          </w:divBdr>
        </w:div>
        <w:div w:id="1692608680">
          <w:marLeft w:val="0"/>
          <w:marRight w:val="0"/>
          <w:marTop w:val="0"/>
          <w:marBottom w:val="0"/>
          <w:divBdr>
            <w:top w:val="none" w:sz="0" w:space="0" w:color="000000"/>
            <w:left w:val="none" w:sz="0" w:space="0" w:color="000000"/>
            <w:bottom w:val="none" w:sz="0" w:space="0" w:color="000000"/>
            <w:right w:val="none" w:sz="0" w:space="0" w:color="000000"/>
          </w:divBdr>
        </w:div>
        <w:div w:id="1303928611">
          <w:marLeft w:val="0"/>
          <w:marRight w:val="0"/>
          <w:marTop w:val="0"/>
          <w:marBottom w:val="0"/>
          <w:divBdr>
            <w:top w:val="none" w:sz="0" w:space="0" w:color="000000"/>
            <w:left w:val="none" w:sz="0" w:space="0" w:color="000000"/>
            <w:bottom w:val="none" w:sz="0" w:space="0" w:color="000000"/>
            <w:right w:val="none" w:sz="0" w:space="0" w:color="000000"/>
          </w:divBdr>
        </w:div>
        <w:div w:id="1514227675">
          <w:marLeft w:val="0"/>
          <w:marRight w:val="0"/>
          <w:marTop w:val="0"/>
          <w:marBottom w:val="0"/>
          <w:divBdr>
            <w:top w:val="none" w:sz="0" w:space="0" w:color="000000"/>
            <w:left w:val="none" w:sz="0" w:space="0" w:color="000000"/>
            <w:bottom w:val="none" w:sz="0" w:space="0" w:color="000000"/>
            <w:right w:val="none" w:sz="0" w:space="0" w:color="000000"/>
          </w:divBdr>
        </w:div>
        <w:div w:id="964971077">
          <w:marLeft w:val="0"/>
          <w:marRight w:val="0"/>
          <w:marTop w:val="0"/>
          <w:marBottom w:val="0"/>
          <w:divBdr>
            <w:top w:val="none" w:sz="0" w:space="0" w:color="000000"/>
            <w:left w:val="none" w:sz="0" w:space="0" w:color="000000"/>
            <w:bottom w:val="none" w:sz="0" w:space="0" w:color="000000"/>
            <w:right w:val="none" w:sz="0" w:space="0" w:color="000000"/>
          </w:divBdr>
        </w:div>
        <w:div w:id="1533883996">
          <w:marLeft w:val="0"/>
          <w:marRight w:val="0"/>
          <w:marTop w:val="0"/>
          <w:marBottom w:val="0"/>
          <w:divBdr>
            <w:top w:val="none" w:sz="0" w:space="0" w:color="000000"/>
            <w:left w:val="none" w:sz="0" w:space="0" w:color="000000"/>
            <w:bottom w:val="none" w:sz="0" w:space="0" w:color="000000"/>
            <w:right w:val="none" w:sz="0" w:space="0" w:color="000000"/>
          </w:divBdr>
        </w:div>
        <w:div w:id="1988826333">
          <w:marLeft w:val="0"/>
          <w:marRight w:val="0"/>
          <w:marTop w:val="0"/>
          <w:marBottom w:val="0"/>
          <w:divBdr>
            <w:top w:val="none" w:sz="0" w:space="0" w:color="000000"/>
            <w:left w:val="none" w:sz="0" w:space="0" w:color="000000"/>
            <w:bottom w:val="none" w:sz="0" w:space="0" w:color="000000"/>
            <w:right w:val="none" w:sz="0" w:space="0" w:color="000000"/>
          </w:divBdr>
        </w:div>
        <w:div w:id="1600139140">
          <w:marLeft w:val="0"/>
          <w:marRight w:val="0"/>
          <w:marTop w:val="0"/>
          <w:marBottom w:val="0"/>
          <w:divBdr>
            <w:top w:val="none" w:sz="0" w:space="0" w:color="000000"/>
            <w:left w:val="none" w:sz="0" w:space="0" w:color="000000"/>
            <w:bottom w:val="none" w:sz="0" w:space="0" w:color="000000"/>
            <w:right w:val="none" w:sz="0" w:space="0" w:color="000000"/>
          </w:divBdr>
        </w:div>
        <w:div w:id="2076777019">
          <w:marLeft w:val="0"/>
          <w:marRight w:val="0"/>
          <w:marTop w:val="0"/>
          <w:marBottom w:val="0"/>
          <w:divBdr>
            <w:top w:val="none" w:sz="0" w:space="0" w:color="000000"/>
            <w:left w:val="none" w:sz="0" w:space="0" w:color="000000"/>
            <w:bottom w:val="none" w:sz="0" w:space="0" w:color="000000"/>
            <w:right w:val="none" w:sz="0" w:space="0" w:color="000000"/>
          </w:divBdr>
        </w:div>
        <w:div w:id="1639459982">
          <w:marLeft w:val="0"/>
          <w:marRight w:val="0"/>
          <w:marTop w:val="0"/>
          <w:marBottom w:val="0"/>
          <w:divBdr>
            <w:top w:val="none" w:sz="0" w:space="0" w:color="000000"/>
            <w:left w:val="none" w:sz="0" w:space="0" w:color="000000"/>
            <w:bottom w:val="none" w:sz="0" w:space="0" w:color="000000"/>
            <w:right w:val="none" w:sz="0" w:space="0" w:color="000000"/>
          </w:divBdr>
        </w:div>
        <w:div w:id="1692875526">
          <w:marLeft w:val="0"/>
          <w:marRight w:val="0"/>
          <w:marTop w:val="0"/>
          <w:marBottom w:val="0"/>
          <w:divBdr>
            <w:top w:val="none" w:sz="0" w:space="0" w:color="000000"/>
            <w:left w:val="none" w:sz="0" w:space="0" w:color="000000"/>
            <w:bottom w:val="none" w:sz="0" w:space="0" w:color="000000"/>
            <w:right w:val="none" w:sz="0" w:space="0" w:color="000000"/>
          </w:divBdr>
        </w:div>
        <w:div w:id="2072267613">
          <w:marLeft w:val="0"/>
          <w:marRight w:val="0"/>
          <w:marTop w:val="0"/>
          <w:marBottom w:val="0"/>
          <w:divBdr>
            <w:top w:val="none" w:sz="0" w:space="0" w:color="000000"/>
            <w:left w:val="none" w:sz="0" w:space="0" w:color="000000"/>
            <w:bottom w:val="none" w:sz="0" w:space="0" w:color="000000"/>
            <w:right w:val="none" w:sz="0" w:space="0" w:color="000000"/>
          </w:divBdr>
        </w:div>
        <w:div w:id="1001741805">
          <w:marLeft w:val="0"/>
          <w:marRight w:val="0"/>
          <w:marTop w:val="0"/>
          <w:marBottom w:val="0"/>
          <w:divBdr>
            <w:top w:val="none" w:sz="0" w:space="0" w:color="000000"/>
            <w:left w:val="none" w:sz="0" w:space="0" w:color="000000"/>
            <w:bottom w:val="none" w:sz="0" w:space="0" w:color="000000"/>
            <w:right w:val="none" w:sz="0" w:space="0" w:color="000000"/>
          </w:divBdr>
        </w:div>
        <w:div w:id="45763359">
          <w:marLeft w:val="0"/>
          <w:marRight w:val="0"/>
          <w:marTop w:val="0"/>
          <w:marBottom w:val="0"/>
          <w:divBdr>
            <w:top w:val="none" w:sz="0" w:space="0" w:color="000000"/>
            <w:left w:val="none" w:sz="0" w:space="0" w:color="000000"/>
            <w:bottom w:val="none" w:sz="0" w:space="0" w:color="000000"/>
            <w:right w:val="none" w:sz="0" w:space="0" w:color="000000"/>
          </w:divBdr>
        </w:div>
        <w:div w:id="103307450">
          <w:marLeft w:val="0"/>
          <w:marRight w:val="0"/>
          <w:marTop w:val="0"/>
          <w:marBottom w:val="0"/>
          <w:divBdr>
            <w:top w:val="none" w:sz="0" w:space="0" w:color="000000"/>
            <w:left w:val="none" w:sz="0" w:space="0" w:color="000000"/>
            <w:bottom w:val="none" w:sz="0" w:space="0" w:color="000000"/>
            <w:right w:val="none" w:sz="0" w:space="0" w:color="000000"/>
          </w:divBdr>
        </w:div>
        <w:div w:id="1914970962">
          <w:marLeft w:val="0"/>
          <w:marRight w:val="0"/>
          <w:marTop w:val="0"/>
          <w:marBottom w:val="0"/>
          <w:divBdr>
            <w:top w:val="none" w:sz="0" w:space="0" w:color="000000"/>
            <w:left w:val="none" w:sz="0" w:space="0" w:color="000000"/>
            <w:bottom w:val="none" w:sz="0" w:space="0" w:color="000000"/>
            <w:right w:val="none" w:sz="0" w:space="0" w:color="000000"/>
          </w:divBdr>
        </w:div>
        <w:div w:id="603614540">
          <w:marLeft w:val="0"/>
          <w:marRight w:val="0"/>
          <w:marTop w:val="0"/>
          <w:marBottom w:val="0"/>
          <w:divBdr>
            <w:top w:val="none" w:sz="0" w:space="0" w:color="000000"/>
            <w:left w:val="none" w:sz="0" w:space="0" w:color="000000"/>
            <w:bottom w:val="none" w:sz="0" w:space="0" w:color="000000"/>
            <w:right w:val="none" w:sz="0" w:space="0" w:color="000000"/>
          </w:divBdr>
        </w:div>
        <w:div w:id="542250443">
          <w:marLeft w:val="0"/>
          <w:marRight w:val="0"/>
          <w:marTop w:val="0"/>
          <w:marBottom w:val="0"/>
          <w:divBdr>
            <w:top w:val="none" w:sz="0" w:space="0" w:color="000000"/>
            <w:left w:val="none" w:sz="0" w:space="0" w:color="000000"/>
            <w:bottom w:val="none" w:sz="0" w:space="0" w:color="000000"/>
            <w:right w:val="none" w:sz="0" w:space="0" w:color="000000"/>
          </w:divBdr>
        </w:div>
        <w:div w:id="390227212">
          <w:marLeft w:val="0"/>
          <w:marRight w:val="0"/>
          <w:marTop w:val="0"/>
          <w:marBottom w:val="0"/>
          <w:divBdr>
            <w:top w:val="none" w:sz="0" w:space="0" w:color="000000"/>
            <w:left w:val="none" w:sz="0" w:space="0" w:color="000000"/>
            <w:bottom w:val="none" w:sz="0" w:space="0" w:color="000000"/>
            <w:right w:val="none" w:sz="0" w:space="0" w:color="000000"/>
          </w:divBdr>
        </w:div>
        <w:div w:id="638800845">
          <w:marLeft w:val="0"/>
          <w:marRight w:val="0"/>
          <w:marTop w:val="0"/>
          <w:marBottom w:val="0"/>
          <w:divBdr>
            <w:top w:val="none" w:sz="0" w:space="0" w:color="000000"/>
            <w:left w:val="none" w:sz="0" w:space="0" w:color="000000"/>
            <w:bottom w:val="none" w:sz="0" w:space="0" w:color="000000"/>
            <w:right w:val="none" w:sz="0" w:space="0" w:color="000000"/>
          </w:divBdr>
        </w:div>
        <w:div w:id="167670769">
          <w:marLeft w:val="0"/>
          <w:marRight w:val="0"/>
          <w:marTop w:val="0"/>
          <w:marBottom w:val="0"/>
          <w:divBdr>
            <w:top w:val="none" w:sz="0" w:space="0" w:color="000000"/>
            <w:left w:val="none" w:sz="0" w:space="0" w:color="000000"/>
            <w:bottom w:val="none" w:sz="0" w:space="0" w:color="000000"/>
            <w:right w:val="none" w:sz="0" w:space="0" w:color="000000"/>
          </w:divBdr>
        </w:div>
        <w:div w:id="240217735">
          <w:marLeft w:val="0"/>
          <w:marRight w:val="0"/>
          <w:marTop w:val="0"/>
          <w:marBottom w:val="0"/>
          <w:divBdr>
            <w:top w:val="none" w:sz="0" w:space="0" w:color="000000"/>
            <w:left w:val="none" w:sz="0" w:space="0" w:color="000000"/>
            <w:bottom w:val="none" w:sz="0" w:space="0" w:color="000000"/>
            <w:right w:val="none" w:sz="0" w:space="0" w:color="000000"/>
          </w:divBdr>
        </w:div>
        <w:div w:id="1432356488">
          <w:marLeft w:val="0"/>
          <w:marRight w:val="0"/>
          <w:marTop w:val="0"/>
          <w:marBottom w:val="0"/>
          <w:divBdr>
            <w:top w:val="none" w:sz="0" w:space="0" w:color="000000"/>
            <w:left w:val="none" w:sz="0" w:space="0" w:color="000000"/>
            <w:bottom w:val="none" w:sz="0" w:space="0" w:color="000000"/>
            <w:right w:val="none" w:sz="0" w:space="0" w:color="000000"/>
          </w:divBdr>
        </w:div>
        <w:div w:id="706951411">
          <w:marLeft w:val="0"/>
          <w:marRight w:val="0"/>
          <w:marTop w:val="0"/>
          <w:marBottom w:val="0"/>
          <w:divBdr>
            <w:top w:val="none" w:sz="0" w:space="0" w:color="000000"/>
            <w:left w:val="none" w:sz="0" w:space="0" w:color="000000"/>
            <w:bottom w:val="none" w:sz="0" w:space="0" w:color="000000"/>
            <w:right w:val="none" w:sz="0" w:space="0" w:color="000000"/>
          </w:divBdr>
        </w:div>
        <w:div w:id="1215971504">
          <w:marLeft w:val="0"/>
          <w:marRight w:val="0"/>
          <w:marTop w:val="0"/>
          <w:marBottom w:val="0"/>
          <w:divBdr>
            <w:top w:val="none" w:sz="0" w:space="0" w:color="000000"/>
            <w:left w:val="none" w:sz="0" w:space="0" w:color="000000"/>
            <w:bottom w:val="none" w:sz="0" w:space="0" w:color="000000"/>
            <w:right w:val="none" w:sz="0" w:space="0" w:color="000000"/>
          </w:divBdr>
        </w:div>
        <w:div w:id="958802815">
          <w:marLeft w:val="0"/>
          <w:marRight w:val="0"/>
          <w:marTop w:val="0"/>
          <w:marBottom w:val="0"/>
          <w:divBdr>
            <w:top w:val="none" w:sz="0" w:space="0" w:color="000000"/>
            <w:left w:val="none" w:sz="0" w:space="0" w:color="000000"/>
            <w:bottom w:val="none" w:sz="0" w:space="0" w:color="000000"/>
            <w:right w:val="none" w:sz="0" w:space="0" w:color="000000"/>
          </w:divBdr>
        </w:div>
        <w:div w:id="986979237">
          <w:marLeft w:val="0"/>
          <w:marRight w:val="0"/>
          <w:marTop w:val="0"/>
          <w:marBottom w:val="0"/>
          <w:divBdr>
            <w:top w:val="none" w:sz="0" w:space="0" w:color="000000"/>
            <w:left w:val="none" w:sz="0" w:space="0" w:color="000000"/>
            <w:bottom w:val="none" w:sz="0" w:space="0" w:color="000000"/>
            <w:right w:val="none" w:sz="0" w:space="0" w:color="000000"/>
          </w:divBdr>
        </w:div>
        <w:div w:id="212884839">
          <w:marLeft w:val="0"/>
          <w:marRight w:val="0"/>
          <w:marTop w:val="0"/>
          <w:marBottom w:val="0"/>
          <w:divBdr>
            <w:top w:val="none" w:sz="0" w:space="0" w:color="000000"/>
            <w:left w:val="none" w:sz="0" w:space="0" w:color="000000"/>
            <w:bottom w:val="none" w:sz="0" w:space="0" w:color="000000"/>
            <w:right w:val="none" w:sz="0" w:space="0" w:color="000000"/>
          </w:divBdr>
        </w:div>
        <w:div w:id="1553074541">
          <w:marLeft w:val="0"/>
          <w:marRight w:val="0"/>
          <w:marTop w:val="0"/>
          <w:marBottom w:val="0"/>
          <w:divBdr>
            <w:top w:val="none" w:sz="0" w:space="0" w:color="000000"/>
            <w:left w:val="none" w:sz="0" w:space="0" w:color="000000"/>
            <w:bottom w:val="none" w:sz="0" w:space="0" w:color="000000"/>
            <w:right w:val="none" w:sz="0" w:space="0" w:color="000000"/>
          </w:divBdr>
        </w:div>
        <w:div w:id="847907465">
          <w:marLeft w:val="0"/>
          <w:marRight w:val="0"/>
          <w:marTop w:val="0"/>
          <w:marBottom w:val="0"/>
          <w:divBdr>
            <w:top w:val="none" w:sz="0" w:space="0" w:color="000000"/>
            <w:left w:val="none" w:sz="0" w:space="0" w:color="000000"/>
            <w:bottom w:val="none" w:sz="0" w:space="0" w:color="000000"/>
            <w:right w:val="none" w:sz="0" w:space="0" w:color="000000"/>
          </w:divBdr>
        </w:div>
        <w:div w:id="884022253">
          <w:marLeft w:val="0"/>
          <w:marRight w:val="0"/>
          <w:marTop w:val="0"/>
          <w:marBottom w:val="0"/>
          <w:divBdr>
            <w:top w:val="none" w:sz="0" w:space="0" w:color="000000"/>
            <w:left w:val="none" w:sz="0" w:space="0" w:color="000000"/>
            <w:bottom w:val="none" w:sz="0" w:space="0" w:color="000000"/>
            <w:right w:val="none" w:sz="0" w:space="0" w:color="000000"/>
          </w:divBdr>
        </w:div>
        <w:div w:id="1916737669">
          <w:marLeft w:val="0"/>
          <w:marRight w:val="0"/>
          <w:marTop w:val="0"/>
          <w:marBottom w:val="0"/>
          <w:divBdr>
            <w:top w:val="none" w:sz="0" w:space="0" w:color="000000"/>
            <w:left w:val="none" w:sz="0" w:space="0" w:color="000000"/>
            <w:bottom w:val="none" w:sz="0" w:space="0" w:color="000000"/>
            <w:right w:val="none" w:sz="0" w:space="0" w:color="000000"/>
          </w:divBdr>
        </w:div>
        <w:div w:id="1169325173">
          <w:marLeft w:val="0"/>
          <w:marRight w:val="0"/>
          <w:marTop w:val="0"/>
          <w:marBottom w:val="0"/>
          <w:divBdr>
            <w:top w:val="none" w:sz="0" w:space="0" w:color="000000"/>
            <w:left w:val="none" w:sz="0" w:space="0" w:color="000000"/>
            <w:bottom w:val="none" w:sz="0" w:space="0" w:color="000000"/>
            <w:right w:val="none" w:sz="0" w:space="0" w:color="000000"/>
          </w:divBdr>
        </w:div>
        <w:div w:id="1346055937">
          <w:marLeft w:val="0"/>
          <w:marRight w:val="0"/>
          <w:marTop w:val="0"/>
          <w:marBottom w:val="0"/>
          <w:divBdr>
            <w:top w:val="none" w:sz="0" w:space="0" w:color="000000"/>
            <w:left w:val="none" w:sz="0" w:space="0" w:color="000000"/>
            <w:bottom w:val="none" w:sz="0" w:space="0" w:color="000000"/>
            <w:right w:val="none" w:sz="0" w:space="0" w:color="000000"/>
          </w:divBdr>
        </w:div>
        <w:div w:id="1196970187">
          <w:marLeft w:val="0"/>
          <w:marRight w:val="0"/>
          <w:marTop w:val="0"/>
          <w:marBottom w:val="0"/>
          <w:divBdr>
            <w:top w:val="none" w:sz="0" w:space="0" w:color="000000"/>
            <w:left w:val="none" w:sz="0" w:space="0" w:color="000000"/>
            <w:bottom w:val="none" w:sz="0" w:space="0" w:color="000000"/>
            <w:right w:val="none" w:sz="0" w:space="0" w:color="000000"/>
          </w:divBdr>
        </w:div>
        <w:div w:id="558713565">
          <w:marLeft w:val="0"/>
          <w:marRight w:val="0"/>
          <w:marTop w:val="0"/>
          <w:marBottom w:val="0"/>
          <w:divBdr>
            <w:top w:val="none" w:sz="0" w:space="0" w:color="000000"/>
            <w:left w:val="none" w:sz="0" w:space="0" w:color="000000"/>
            <w:bottom w:val="none" w:sz="0" w:space="0" w:color="000000"/>
            <w:right w:val="none" w:sz="0" w:space="0" w:color="000000"/>
          </w:divBdr>
        </w:div>
        <w:div w:id="747575902">
          <w:marLeft w:val="0"/>
          <w:marRight w:val="0"/>
          <w:marTop w:val="0"/>
          <w:marBottom w:val="0"/>
          <w:divBdr>
            <w:top w:val="none" w:sz="0" w:space="0" w:color="000000"/>
            <w:left w:val="none" w:sz="0" w:space="0" w:color="000000"/>
            <w:bottom w:val="none" w:sz="0" w:space="0" w:color="000000"/>
            <w:right w:val="none" w:sz="0" w:space="0" w:color="000000"/>
          </w:divBdr>
        </w:div>
        <w:div w:id="180777789">
          <w:marLeft w:val="0"/>
          <w:marRight w:val="0"/>
          <w:marTop w:val="0"/>
          <w:marBottom w:val="0"/>
          <w:divBdr>
            <w:top w:val="none" w:sz="0" w:space="0" w:color="000000"/>
            <w:left w:val="none" w:sz="0" w:space="0" w:color="000000"/>
            <w:bottom w:val="none" w:sz="0" w:space="0" w:color="000000"/>
            <w:right w:val="none" w:sz="0" w:space="0" w:color="000000"/>
          </w:divBdr>
        </w:div>
        <w:div w:id="216860791">
          <w:marLeft w:val="0"/>
          <w:marRight w:val="0"/>
          <w:marTop w:val="0"/>
          <w:marBottom w:val="0"/>
          <w:divBdr>
            <w:top w:val="none" w:sz="0" w:space="0" w:color="000000"/>
            <w:left w:val="none" w:sz="0" w:space="0" w:color="000000"/>
            <w:bottom w:val="none" w:sz="0" w:space="0" w:color="000000"/>
            <w:right w:val="none" w:sz="0" w:space="0" w:color="000000"/>
          </w:divBdr>
        </w:div>
        <w:div w:id="936255802">
          <w:marLeft w:val="0"/>
          <w:marRight w:val="0"/>
          <w:marTop w:val="0"/>
          <w:marBottom w:val="0"/>
          <w:divBdr>
            <w:top w:val="none" w:sz="0" w:space="0" w:color="000000"/>
            <w:left w:val="none" w:sz="0" w:space="0" w:color="000000"/>
            <w:bottom w:val="none" w:sz="0" w:space="0" w:color="000000"/>
            <w:right w:val="none" w:sz="0" w:space="0" w:color="000000"/>
          </w:divBdr>
        </w:div>
        <w:div w:id="1334842429">
          <w:marLeft w:val="0"/>
          <w:marRight w:val="0"/>
          <w:marTop w:val="0"/>
          <w:marBottom w:val="0"/>
          <w:divBdr>
            <w:top w:val="none" w:sz="0" w:space="0" w:color="000000"/>
            <w:left w:val="none" w:sz="0" w:space="0" w:color="000000"/>
            <w:bottom w:val="none" w:sz="0" w:space="0" w:color="000000"/>
            <w:right w:val="none" w:sz="0" w:space="0" w:color="000000"/>
          </w:divBdr>
        </w:div>
        <w:div w:id="1929535983">
          <w:marLeft w:val="0"/>
          <w:marRight w:val="0"/>
          <w:marTop w:val="0"/>
          <w:marBottom w:val="0"/>
          <w:divBdr>
            <w:top w:val="none" w:sz="0" w:space="0" w:color="000000"/>
            <w:left w:val="none" w:sz="0" w:space="0" w:color="000000"/>
            <w:bottom w:val="none" w:sz="0" w:space="0" w:color="000000"/>
            <w:right w:val="none" w:sz="0" w:space="0" w:color="000000"/>
          </w:divBdr>
        </w:div>
        <w:div w:id="598829584">
          <w:marLeft w:val="0"/>
          <w:marRight w:val="0"/>
          <w:marTop w:val="0"/>
          <w:marBottom w:val="0"/>
          <w:divBdr>
            <w:top w:val="none" w:sz="0" w:space="0" w:color="000000"/>
            <w:left w:val="none" w:sz="0" w:space="0" w:color="000000"/>
            <w:bottom w:val="none" w:sz="0" w:space="0" w:color="000000"/>
            <w:right w:val="none" w:sz="0" w:space="0" w:color="000000"/>
          </w:divBdr>
        </w:div>
        <w:div w:id="23482395">
          <w:marLeft w:val="0"/>
          <w:marRight w:val="0"/>
          <w:marTop w:val="0"/>
          <w:marBottom w:val="0"/>
          <w:divBdr>
            <w:top w:val="none" w:sz="0" w:space="0" w:color="000000"/>
            <w:left w:val="none" w:sz="0" w:space="0" w:color="000000"/>
            <w:bottom w:val="none" w:sz="0" w:space="0" w:color="000000"/>
            <w:right w:val="none" w:sz="0" w:space="0" w:color="000000"/>
          </w:divBdr>
        </w:div>
        <w:div w:id="718474559">
          <w:marLeft w:val="0"/>
          <w:marRight w:val="0"/>
          <w:marTop w:val="0"/>
          <w:marBottom w:val="0"/>
          <w:divBdr>
            <w:top w:val="none" w:sz="0" w:space="0" w:color="000000"/>
            <w:left w:val="none" w:sz="0" w:space="0" w:color="000000"/>
            <w:bottom w:val="none" w:sz="0" w:space="0" w:color="000000"/>
            <w:right w:val="none" w:sz="0" w:space="0" w:color="000000"/>
          </w:divBdr>
        </w:div>
        <w:div w:id="1098600425">
          <w:marLeft w:val="0"/>
          <w:marRight w:val="0"/>
          <w:marTop w:val="0"/>
          <w:marBottom w:val="0"/>
          <w:divBdr>
            <w:top w:val="none" w:sz="0" w:space="0" w:color="000000"/>
            <w:left w:val="none" w:sz="0" w:space="0" w:color="000000"/>
            <w:bottom w:val="none" w:sz="0" w:space="0" w:color="000000"/>
            <w:right w:val="none" w:sz="0" w:space="0" w:color="000000"/>
          </w:divBdr>
        </w:div>
        <w:div w:id="720252536">
          <w:marLeft w:val="0"/>
          <w:marRight w:val="0"/>
          <w:marTop w:val="0"/>
          <w:marBottom w:val="0"/>
          <w:divBdr>
            <w:top w:val="none" w:sz="0" w:space="0" w:color="000000"/>
            <w:left w:val="none" w:sz="0" w:space="0" w:color="000000"/>
            <w:bottom w:val="none" w:sz="0" w:space="0" w:color="000000"/>
            <w:right w:val="none" w:sz="0" w:space="0" w:color="000000"/>
          </w:divBdr>
        </w:div>
        <w:div w:id="895043546">
          <w:marLeft w:val="0"/>
          <w:marRight w:val="0"/>
          <w:marTop w:val="0"/>
          <w:marBottom w:val="0"/>
          <w:divBdr>
            <w:top w:val="none" w:sz="0" w:space="0" w:color="000000"/>
            <w:left w:val="none" w:sz="0" w:space="0" w:color="000000"/>
            <w:bottom w:val="none" w:sz="0" w:space="0" w:color="000000"/>
            <w:right w:val="none" w:sz="0" w:space="0" w:color="000000"/>
          </w:divBdr>
        </w:div>
        <w:div w:id="519707481">
          <w:marLeft w:val="0"/>
          <w:marRight w:val="0"/>
          <w:marTop w:val="0"/>
          <w:marBottom w:val="0"/>
          <w:divBdr>
            <w:top w:val="none" w:sz="0" w:space="0" w:color="000000"/>
            <w:left w:val="none" w:sz="0" w:space="0" w:color="000000"/>
            <w:bottom w:val="none" w:sz="0" w:space="0" w:color="000000"/>
            <w:right w:val="none" w:sz="0" w:space="0" w:color="000000"/>
          </w:divBdr>
        </w:div>
        <w:div w:id="930939472">
          <w:marLeft w:val="0"/>
          <w:marRight w:val="0"/>
          <w:marTop w:val="0"/>
          <w:marBottom w:val="0"/>
          <w:divBdr>
            <w:top w:val="none" w:sz="0" w:space="0" w:color="000000"/>
            <w:left w:val="none" w:sz="0" w:space="0" w:color="000000"/>
            <w:bottom w:val="none" w:sz="0" w:space="0" w:color="000000"/>
            <w:right w:val="none" w:sz="0" w:space="0" w:color="000000"/>
          </w:divBdr>
        </w:div>
        <w:div w:id="1301227812">
          <w:marLeft w:val="0"/>
          <w:marRight w:val="0"/>
          <w:marTop w:val="0"/>
          <w:marBottom w:val="0"/>
          <w:divBdr>
            <w:top w:val="none" w:sz="0" w:space="0" w:color="000000"/>
            <w:left w:val="none" w:sz="0" w:space="0" w:color="000000"/>
            <w:bottom w:val="none" w:sz="0" w:space="0" w:color="000000"/>
            <w:right w:val="none" w:sz="0" w:space="0" w:color="000000"/>
          </w:divBdr>
        </w:div>
        <w:div w:id="1366757790">
          <w:marLeft w:val="0"/>
          <w:marRight w:val="0"/>
          <w:marTop w:val="0"/>
          <w:marBottom w:val="0"/>
          <w:divBdr>
            <w:top w:val="none" w:sz="0" w:space="0" w:color="000000"/>
            <w:left w:val="none" w:sz="0" w:space="0" w:color="000000"/>
            <w:bottom w:val="none" w:sz="0" w:space="0" w:color="000000"/>
            <w:right w:val="none" w:sz="0" w:space="0" w:color="000000"/>
          </w:divBdr>
        </w:div>
        <w:div w:id="1596354736">
          <w:marLeft w:val="0"/>
          <w:marRight w:val="0"/>
          <w:marTop w:val="0"/>
          <w:marBottom w:val="0"/>
          <w:divBdr>
            <w:top w:val="none" w:sz="0" w:space="0" w:color="000000"/>
            <w:left w:val="none" w:sz="0" w:space="0" w:color="000000"/>
            <w:bottom w:val="none" w:sz="0" w:space="0" w:color="000000"/>
            <w:right w:val="none" w:sz="0" w:space="0" w:color="000000"/>
          </w:divBdr>
        </w:div>
        <w:div w:id="781002126">
          <w:marLeft w:val="0"/>
          <w:marRight w:val="0"/>
          <w:marTop w:val="0"/>
          <w:marBottom w:val="0"/>
          <w:divBdr>
            <w:top w:val="none" w:sz="0" w:space="0" w:color="000000"/>
            <w:left w:val="none" w:sz="0" w:space="0" w:color="000000"/>
            <w:bottom w:val="none" w:sz="0" w:space="0" w:color="000000"/>
            <w:right w:val="none" w:sz="0" w:space="0" w:color="000000"/>
          </w:divBdr>
        </w:div>
        <w:div w:id="1530753254">
          <w:marLeft w:val="0"/>
          <w:marRight w:val="0"/>
          <w:marTop w:val="0"/>
          <w:marBottom w:val="0"/>
          <w:divBdr>
            <w:top w:val="none" w:sz="0" w:space="0" w:color="000000"/>
            <w:left w:val="none" w:sz="0" w:space="0" w:color="000000"/>
            <w:bottom w:val="none" w:sz="0" w:space="0" w:color="000000"/>
            <w:right w:val="none" w:sz="0" w:space="0" w:color="000000"/>
          </w:divBdr>
        </w:div>
        <w:div w:id="1368605510">
          <w:marLeft w:val="0"/>
          <w:marRight w:val="0"/>
          <w:marTop w:val="0"/>
          <w:marBottom w:val="0"/>
          <w:divBdr>
            <w:top w:val="none" w:sz="0" w:space="0" w:color="000000"/>
            <w:left w:val="none" w:sz="0" w:space="0" w:color="000000"/>
            <w:bottom w:val="none" w:sz="0" w:space="0" w:color="000000"/>
            <w:right w:val="none" w:sz="0" w:space="0" w:color="000000"/>
          </w:divBdr>
        </w:div>
        <w:div w:id="1961912478">
          <w:marLeft w:val="0"/>
          <w:marRight w:val="0"/>
          <w:marTop w:val="0"/>
          <w:marBottom w:val="0"/>
          <w:divBdr>
            <w:top w:val="none" w:sz="0" w:space="0" w:color="000000"/>
            <w:left w:val="none" w:sz="0" w:space="0" w:color="000000"/>
            <w:bottom w:val="none" w:sz="0" w:space="0" w:color="000000"/>
            <w:right w:val="none" w:sz="0" w:space="0" w:color="000000"/>
          </w:divBdr>
        </w:div>
        <w:div w:id="762339112">
          <w:marLeft w:val="0"/>
          <w:marRight w:val="0"/>
          <w:marTop w:val="0"/>
          <w:marBottom w:val="0"/>
          <w:divBdr>
            <w:top w:val="none" w:sz="0" w:space="0" w:color="000000"/>
            <w:left w:val="none" w:sz="0" w:space="0" w:color="000000"/>
            <w:bottom w:val="none" w:sz="0" w:space="0" w:color="000000"/>
            <w:right w:val="none" w:sz="0" w:space="0" w:color="000000"/>
          </w:divBdr>
        </w:div>
        <w:div w:id="932006808">
          <w:marLeft w:val="0"/>
          <w:marRight w:val="0"/>
          <w:marTop w:val="0"/>
          <w:marBottom w:val="0"/>
          <w:divBdr>
            <w:top w:val="none" w:sz="0" w:space="0" w:color="000000"/>
            <w:left w:val="none" w:sz="0" w:space="0" w:color="000000"/>
            <w:bottom w:val="none" w:sz="0" w:space="0" w:color="000000"/>
            <w:right w:val="none" w:sz="0" w:space="0" w:color="000000"/>
          </w:divBdr>
        </w:div>
        <w:div w:id="832914303">
          <w:marLeft w:val="0"/>
          <w:marRight w:val="0"/>
          <w:marTop w:val="0"/>
          <w:marBottom w:val="0"/>
          <w:divBdr>
            <w:top w:val="none" w:sz="0" w:space="0" w:color="000000"/>
            <w:left w:val="none" w:sz="0" w:space="0" w:color="000000"/>
            <w:bottom w:val="none" w:sz="0" w:space="0" w:color="000000"/>
            <w:right w:val="none" w:sz="0" w:space="0" w:color="000000"/>
          </w:divBdr>
        </w:div>
        <w:div w:id="213390620">
          <w:marLeft w:val="0"/>
          <w:marRight w:val="0"/>
          <w:marTop w:val="0"/>
          <w:marBottom w:val="0"/>
          <w:divBdr>
            <w:top w:val="none" w:sz="0" w:space="0" w:color="000000"/>
            <w:left w:val="none" w:sz="0" w:space="0" w:color="000000"/>
            <w:bottom w:val="none" w:sz="0" w:space="0" w:color="000000"/>
            <w:right w:val="none" w:sz="0" w:space="0" w:color="000000"/>
          </w:divBdr>
        </w:div>
        <w:div w:id="1518736198">
          <w:marLeft w:val="0"/>
          <w:marRight w:val="0"/>
          <w:marTop w:val="0"/>
          <w:marBottom w:val="0"/>
          <w:divBdr>
            <w:top w:val="none" w:sz="0" w:space="0" w:color="000000"/>
            <w:left w:val="none" w:sz="0" w:space="0" w:color="000000"/>
            <w:bottom w:val="none" w:sz="0" w:space="0" w:color="000000"/>
            <w:right w:val="none" w:sz="0" w:space="0" w:color="000000"/>
          </w:divBdr>
        </w:div>
        <w:div w:id="2028209073">
          <w:marLeft w:val="0"/>
          <w:marRight w:val="0"/>
          <w:marTop w:val="0"/>
          <w:marBottom w:val="0"/>
          <w:divBdr>
            <w:top w:val="none" w:sz="0" w:space="0" w:color="000000"/>
            <w:left w:val="none" w:sz="0" w:space="0" w:color="000000"/>
            <w:bottom w:val="none" w:sz="0" w:space="0" w:color="000000"/>
            <w:right w:val="none" w:sz="0" w:space="0" w:color="000000"/>
          </w:divBdr>
        </w:div>
        <w:div w:id="730276451">
          <w:marLeft w:val="0"/>
          <w:marRight w:val="0"/>
          <w:marTop w:val="0"/>
          <w:marBottom w:val="0"/>
          <w:divBdr>
            <w:top w:val="none" w:sz="0" w:space="0" w:color="000000"/>
            <w:left w:val="none" w:sz="0" w:space="0" w:color="000000"/>
            <w:bottom w:val="none" w:sz="0" w:space="0" w:color="000000"/>
            <w:right w:val="none" w:sz="0" w:space="0" w:color="000000"/>
          </w:divBdr>
        </w:div>
      </w:divsChild>
    </w:div>
    <w:div w:id="1361737163">
      <w:bodyDiv w:val="1"/>
      <w:marLeft w:val="0"/>
      <w:marRight w:val="0"/>
      <w:marTop w:val="0"/>
      <w:marBottom w:val="0"/>
      <w:divBdr>
        <w:top w:val="none" w:sz="0" w:space="0" w:color="auto"/>
        <w:left w:val="none" w:sz="0" w:space="0" w:color="auto"/>
        <w:bottom w:val="none" w:sz="0" w:space="0" w:color="auto"/>
        <w:right w:val="none" w:sz="0" w:space="0" w:color="auto"/>
      </w:divBdr>
    </w:div>
    <w:div w:id="1493987999">
      <w:bodyDiv w:val="1"/>
      <w:marLeft w:val="0"/>
      <w:marRight w:val="0"/>
      <w:marTop w:val="0"/>
      <w:marBottom w:val="0"/>
      <w:divBdr>
        <w:top w:val="none" w:sz="0" w:space="0" w:color="auto"/>
        <w:left w:val="none" w:sz="0" w:space="0" w:color="auto"/>
        <w:bottom w:val="none" w:sz="0" w:space="0" w:color="auto"/>
        <w:right w:val="none" w:sz="0" w:space="0" w:color="auto"/>
      </w:divBdr>
    </w:div>
    <w:div w:id="1757942034">
      <w:bodyDiv w:val="1"/>
      <w:marLeft w:val="0"/>
      <w:marRight w:val="0"/>
      <w:marTop w:val="0"/>
      <w:marBottom w:val="0"/>
      <w:divBdr>
        <w:top w:val="none" w:sz="0" w:space="0" w:color="auto"/>
        <w:left w:val="none" w:sz="0" w:space="0" w:color="auto"/>
        <w:bottom w:val="none" w:sz="0" w:space="0" w:color="auto"/>
        <w:right w:val="none" w:sz="0" w:space="0" w:color="auto"/>
      </w:divBdr>
    </w:div>
    <w:div w:id="198561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msprd0411.outlook.com/owa/redir.aspx?C=xYPl8Y9wuUKUE8FlP0RVj9dsnZ8Rg9AIQRud4xnnlkExiiOySLgA5tPSECFKkEyxCKgZfRqIkRs.&amp;URL=http%3a%2f%2fwww.stredni-skola.cz%2f" TargetMode="External"/><Relationship Id="rId18" Type="http://schemas.openxmlformats.org/officeDocument/2006/relationships/hyperlink" Target="mailto:spidlik@stredni-skola.cz" TargetMode="External"/><Relationship Id="rId26" Type="http://schemas.openxmlformats.org/officeDocument/2006/relationships/hyperlink" Target="mailto:martoch@stredni-skola.cz" TargetMode="External"/><Relationship Id="rId39" Type="http://schemas.openxmlformats.org/officeDocument/2006/relationships/fontTable" Target="fontTable.xml"/><Relationship Id="rId21" Type="http://schemas.openxmlformats.org/officeDocument/2006/relationships/hyperlink" Target="mailto:dostalova@stredni-skola.cz" TargetMode="External"/><Relationship Id="rId34" Type="http://schemas.openxmlformats.org/officeDocument/2006/relationships/hyperlink" Target="mailto:budisova@stredni-skola.cz" TargetMode="External"/><Relationship Id="rId7" Type="http://schemas.openxmlformats.org/officeDocument/2006/relationships/endnotes" Target="endnotes.xml"/><Relationship Id="rId12" Type="http://schemas.openxmlformats.org/officeDocument/2006/relationships/hyperlink" Target="mailto:hlavicka@stredni&#8211;skola.cz" TargetMode="External"/><Relationship Id="rId17" Type="http://schemas.openxmlformats.org/officeDocument/2006/relationships/hyperlink" Target="mailto:basna@stredni-skola.cz" TargetMode="External"/><Relationship Id="rId25" Type="http://schemas.openxmlformats.org/officeDocument/2006/relationships/hyperlink" Target="mailto:maresova@stredni-skola.cz" TargetMode="External"/><Relationship Id="rId33" Type="http://schemas.openxmlformats.org/officeDocument/2006/relationships/hyperlink" Target="http://www.strava.c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sny@stredni-skola.cz" TargetMode="External"/><Relationship Id="rId20" Type="http://schemas.openxmlformats.org/officeDocument/2006/relationships/hyperlink" Target="mailto:dernar@stredni-skola.cz" TargetMode="External"/><Relationship Id="rId29" Type="http://schemas.openxmlformats.org/officeDocument/2006/relationships/hyperlink" Target="mailto:vitkova@stredni-skol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och@stredni&#8211;skola.cz" TargetMode="External"/><Relationship Id="rId24" Type="http://schemas.openxmlformats.org/officeDocument/2006/relationships/hyperlink" Target="mailto:vrbicky@stredni-skola.cz" TargetMode="External"/><Relationship Id="rId32" Type="http://schemas.openxmlformats.org/officeDocument/2006/relationships/hyperlink" Target="mailto:hlavicka@stredni-skola.cz"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asna@stredni-skola.cz" TargetMode="External"/><Relationship Id="rId23" Type="http://schemas.openxmlformats.org/officeDocument/2006/relationships/hyperlink" Target="mailto:hlustik@stredni-skola.cz" TargetMode="External"/><Relationship Id="rId28" Type="http://schemas.openxmlformats.org/officeDocument/2006/relationships/hyperlink" Target="mailto:vrbicky@stredni-skola.cz" TargetMode="External"/><Relationship Id="rId36" Type="http://schemas.openxmlformats.org/officeDocument/2006/relationships/hyperlink" Target="http://www.stredni-skola.cz" TargetMode="External"/><Relationship Id="rId10" Type="http://schemas.openxmlformats.org/officeDocument/2006/relationships/hyperlink" Target="mailto:roharova@stredni&#8211;skola.cz" TargetMode="External"/><Relationship Id="rId19" Type="http://schemas.openxmlformats.org/officeDocument/2006/relationships/hyperlink" Target="mailto:cermak@stredni-skola.cz" TargetMode="External"/><Relationship Id="rId31" Type="http://schemas.openxmlformats.org/officeDocument/2006/relationships/hyperlink" Target="mailto:greifova@stredni-skola.cz" TargetMode="External"/><Relationship Id="rId4" Type="http://schemas.openxmlformats.org/officeDocument/2006/relationships/settings" Target="settings.xml"/><Relationship Id="rId9" Type="http://schemas.openxmlformats.org/officeDocument/2006/relationships/hyperlink" Target="https://zkouska.cermat.cz/" TargetMode="External"/><Relationship Id="rId14" Type="http://schemas.openxmlformats.org/officeDocument/2006/relationships/hyperlink" Target="https://amsprd0411.outlook.com/owa/redir.aspx?C=xYPl8Y9wuUKUE8FlP0RVj9dsnZ8Rg9AIQRud4xnnlkExiiOySLgA5tPSECFKkEyxCKgZfRqIkRs.&amp;URL=http%3a%2f%2fwww.stredni-skola.cz%2f" TargetMode="External"/><Relationship Id="rId22" Type="http://schemas.openxmlformats.org/officeDocument/2006/relationships/hyperlink" Target="mailto:hlustikova@stredni-skola.cz" TargetMode="External"/><Relationship Id="rId27" Type="http://schemas.openxmlformats.org/officeDocument/2006/relationships/hyperlink" Target="mailto:tomkova@stredni-skola.cz" TargetMode="External"/><Relationship Id="rId30" Type="http://schemas.openxmlformats.org/officeDocument/2006/relationships/hyperlink" Target="mailto:vesely@stredni-skola.cz" TargetMode="External"/><Relationship Id="rId35" Type="http://schemas.openxmlformats.org/officeDocument/2006/relationships/hyperlink" Target="http://www.stredni-skola.cz/cs/enerso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Lití písma">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2509-69FD-4612-8DDD-8167D1E3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21</Pages>
  <Words>5343</Words>
  <Characters>31530</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dc:creator>
  <cp:lastModifiedBy>ntb2020a</cp:lastModifiedBy>
  <cp:revision>180</cp:revision>
  <dcterms:created xsi:type="dcterms:W3CDTF">2017-06-26T20:10:00Z</dcterms:created>
  <dcterms:modified xsi:type="dcterms:W3CDTF">2021-09-02T17:36:00Z</dcterms:modified>
</cp:coreProperties>
</file>